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170" w:rsidRDefault="009A1B87" w:rsidP="00FE08A5">
      <w:pPr>
        <w:pStyle w:val="BodyText"/>
        <w:rPr>
          <w:sz w:val="24"/>
        </w:rPr>
      </w:pPr>
      <w:r w:rsidRPr="009A1B87">
        <w:rPr>
          <w:sz w:val="24"/>
          <w:lang w:val="en-CA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4619625</wp:posOffset>
            </wp:positionH>
            <wp:positionV relativeFrom="paragraph">
              <wp:posOffset>-366395</wp:posOffset>
            </wp:positionV>
            <wp:extent cx="2721179" cy="1064341"/>
            <wp:effectExtent l="0" t="0" r="3175" b="254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1179" cy="10643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170" w:rsidRDefault="00A82170" w:rsidP="00A82170">
      <w:pPr>
        <w:jc w:val="center"/>
        <w:rPr>
          <w:rFonts w:ascii="Calibri" w:hAnsi="Calibri" w:cs="Calibri"/>
          <w:b/>
          <w:noProof/>
          <w:sz w:val="28"/>
          <w:szCs w:val="28"/>
          <w:lang w:val="en-CA" w:eastAsia="en-CA"/>
        </w:rPr>
      </w:pPr>
    </w:p>
    <w:p w:rsidR="00A82170" w:rsidRPr="003416A4" w:rsidRDefault="009A1B87" w:rsidP="00A82170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  <w:lang w:val="en-CA" w:eastAsia="en-CA"/>
        </w:rPr>
        <w:t>Enzyme Theory and Function</w:t>
      </w:r>
    </w:p>
    <w:p w:rsidR="00A82170" w:rsidRPr="00A82170" w:rsidRDefault="00A82170" w:rsidP="00A82170">
      <w:pPr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Inquiry into Life</w:t>
      </w:r>
      <w:r w:rsidRPr="003416A4">
        <w:rPr>
          <w:rFonts w:ascii="Calibri" w:hAnsi="Calibri" w:cs="Calibri"/>
          <w:sz w:val="22"/>
        </w:rPr>
        <w:t xml:space="preserve"> – pg. </w:t>
      </w:r>
      <w:r w:rsidR="009A1B87">
        <w:rPr>
          <w:rFonts w:ascii="Calibri" w:hAnsi="Calibri" w:cs="Calibri"/>
          <w:sz w:val="22"/>
        </w:rPr>
        <w:t>106-109</w:t>
      </w:r>
    </w:p>
    <w:p w:rsidR="00A82170" w:rsidRDefault="00A82170" w:rsidP="00A82170">
      <w:pPr>
        <w:rPr>
          <w:rFonts w:ascii="Calibri" w:hAnsi="Calibri" w:cs="Calibri"/>
          <w:b/>
          <w:sz w:val="22"/>
          <w:highlight w:val="yellow"/>
        </w:rPr>
      </w:pPr>
    </w:p>
    <w:p w:rsidR="00A82170" w:rsidRPr="003416A4" w:rsidRDefault="00A82170" w:rsidP="00A82170">
      <w:pPr>
        <w:rPr>
          <w:rFonts w:ascii="Calibri" w:hAnsi="Calibri" w:cs="Calibri"/>
          <w:b/>
          <w:sz w:val="22"/>
        </w:rPr>
      </w:pPr>
      <w:r w:rsidRPr="003416A4">
        <w:rPr>
          <w:rFonts w:ascii="Calibri" w:hAnsi="Calibri" w:cs="Calibri"/>
          <w:b/>
          <w:sz w:val="22"/>
          <w:highlight w:val="yellow"/>
        </w:rPr>
        <w:t>Today’s Objectives:</w:t>
      </w:r>
    </w:p>
    <w:p w:rsidR="00000000" w:rsidRPr="009A1B87" w:rsidRDefault="005E23ED" w:rsidP="009A1B87">
      <w:pPr>
        <w:pStyle w:val="BodyText"/>
        <w:numPr>
          <w:ilvl w:val="0"/>
          <w:numId w:val="19"/>
        </w:numPr>
        <w:rPr>
          <w:rFonts w:ascii="Calibri" w:hAnsi="Calibri" w:cs="Calibri"/>
          <w:sz w:val="22"/>
          <w:lang w:val="en-CA"/>
        </w:rPr>
      </w:pPr>
      <w:r w:rsidRPr="009A1B87">
        <w:rPr>
          <w:rFonts w:ascii="Calibri" w:hAnsi="Calibri" w:cs="Calibri"/>
          <w:sz w:val="22"/>
        </w:rPr>
        <w:t>Analyze the roles of enzymes in biochemical reactions, including:</w:t>
      </w:r>
    </w:p>
    <w:p w:rsidR="00000000" w:rsidRPr="009A1B87" w:rsidRDefault="005E23ED" w:rsidP="009A1B87">
      <w:pPr>
        <w:pStyle w:val="BodyText"/>
        <w:numPr>
          <w:ilvl w:val="1"/>
          <w:numId w:val="19"/>
        </w:numPr>
        <w:rPr>
          <w:rFonts w:ascii="Calibri" w:hAnsi="Calibri" w:cs="Calibri"/>
          <w:b w:val="0"/>
          <w:sz w:val="22"/>
          <w:lang w:val="en-CA"/>
        </w:rPr>
      </w:pPr>
      <w:r w:rsidRPr="009A1B87">
        <w:rPr>
          <w:rFonts w:ascii="Calibri" w:hAnsi="Calibri" w:cs="Calibri"/>
          <w:b w:val="0"/>
          <w:sz w:val="22"/>
        </w:rPr>
        <w:t>Explain the terms: metabolism, enzyme, substrate, coenzyme, activation energy</w:t>
      </w:r>
    </w:p>
    <w:p w:rsidR="00000000" w:rsidRPr="009A1B87" w:rsidRDefault="005E23ED" w:rsidP="009A1B87">
      <w:pPr>
        <w:pStyle w:val="BodyText"/>
        <w:numPr>
          <w:ilvl w:val="1"/>
          <w:numId w:val="19"/>
        </w:numPr>
        <w:rPr>
          <w:rFonts w:ascii="Calibri" w:hAnsi="Calibri" w:cs="Calibri"/>
          <w:b w:val="0"/>
          <w:sz w:val="22"/>
          <w:lang w:val="en-CA"/>
        </w:rPr>
      </w:pPr>
      <w:r w:rsidRPr="009A1B87">
        <w:rPr>
          <w:rFonts w:ascii="Calibri" w:hAnsi="Calibri" w:cs="Calibri"/>
          <w:b w:val="0"/>
          <w:sz w:val="22"/>
        </w:rPr>
        <w:t>Use graphs to identify the role of enzymes in lowering the activation energy of a biochemical reaction</w:t>
      </w:r>
    </w:p>
    <w:p w:rsidR="00000000" w:rsidRPr="009A1B87" w:rsidRDefault="005E23ED" w:rsidP="009A1B87">
      <w:pPr>
        <w:pStyle w:val="BodyText"/>
        <w:numPr>
          <w:ilvl w:val="1"/>
          <w:numId w:val="19"/>
        </w:numPr>
        <w:rPr>
          <w:rFonts w:ascii="Calibri" w:hAnsi="Calibri" w:cs="Calibri"/>
          <w:b w:val="0"/>
          <w:sz w:val="22"/>
          <w:lang w:val="en-CA"/>
        </w:rPr>
      </w:pPr>
      <w:r w:rsidRPr="009A1B87">
        <w:rPr>
          <w:rFonts w:ascii="Calibri" w:hAnsi="Calibri" w:cs="Calibri"/>
          <w:b w:val="0"/>
          <w:sz w:val="22"/>
        </w:rPr>
        <w:t>Explain mode</w:t>
      </w:r>
      <w:r w:rsidRPr="009A1B87">
        <w:rPr>
          <w:rFonts w:ascii="Calibri" w:hAnsi="Calibri" w:cs="Calibri"/>
          <w:b w:val="0"/>
          <w:sz w:val="22"/>
        </w:rPr>
        <w:t>ls of enzymatic action (eg. Induced fit)</w:t>
      </w:r>
    </w:p>
    <w:p w:rsidR="00000000" w:rsidRPr="009A1B87" w:rsidRDefault="005E23ED" w:rsidP="009A1B87">
      <w:pPr>
        <w:pStyle w:val="BodyText"/>
        <w:numPr>
          <w:ilvl w:val="1"/>
          <w:numId w:val="19"/>
        </w:numPr>
        <w:rPr>
          <w:rFonts w:ascii="Calibri" w:hAnsi="Calibri" w:cs="Calibri"/>
          <w:b w:val="0"/>
          <w:sz w:val="22"/>
          <w:lang w:val="en-CA"/>
        </w:rPr>
      </w:pPr>
      <w:r w:rsidRPr="009A1B87">
        <w:rPr>
          <w:rFonts w:ascii="Calibri" w:hAnsi="Calibri" w:cs="Calibri"/>
          <w:b w:val="0"/>
          <w:sz w:val="22"/>
        </w:rPr>
        <w:t>Differentiate between the roles of enzymes and coenzymes in biochemical reactions</w:t>
      </w:r>
    </w:p>
    <w:p w:rsidR="00000000" w:rsidRPr="009A1B87" w:rsidRDefault="005E23ED" w:rsidP="009A1B87">
      <w:pPr>
        <w:pStyle w:val="BodyText"/>
        <w:numPr>
          <w:ilvl w:val="1"/>
          <w:numId w:val="19"/>
        </w:numPr>
        <w:rPr>
          <w:rFonts w:ascii="Calibri" w:hAnsi="Calibri" w:cs="Calibri"/>
          <w:b w:val="0"/>
          <w:sz w:val="22"/>
          <w:lang w:val="en-CA"/>
        </w:rPr>
      </w:pPr>
      <w:r w:rsidRPr="009A1B87">
        <w:rPr>
          <w:rFonts w:ascii="Calibri" w:hAnsi="Calibri" w:cs="Calibri"/>
          <w:b w:val="0"/>
          <w:sz w:val="22"/>
        </w:rPr>
        <w:t>Identify the role of vitamins as coenzymes</w:t>
      </w:r>
    </w:p>
    <w:p w:rsidR="00000000" w:rsidRPr="009A1B87" w:rsidRDefault="005E23ED" w:rsidP="009A1B87">
      <w:pPr>
        <w:pStyle w:val="BodyText"/>
        <w:numPr>
          <w:ilvl w:val="1"/>
          <w:numId w:val="19"/>
        </w:numPr>
        <w:rPr>
          <w:rFonts w:ascii="Calibri" w:hAnsi="Calibri" w:cs="Calibri"/>
          <w:b w:val="0"/>
          <w:sz w:val="22"/>
          <w:lang w:val="en-CA"/>
        </w:rPr>
      </w:pPr>
      <w:r w:rsidRPr="009A1B87">
        <w:rPr>
          <w:rFonts w:ascii="Calibri" w:hAnsi="Calibri" w:cs="Calibri"/>
          <w:b w:val="0"/>
          <w:sz w:val="22"/>
        </w:rPr>
        <w:t>Identify the thyroid as the source gland for thyroxin, and relate the function of thyroxin to metabolism</w:t>
      </w:r>
    </w:p>
    <w:p w:rsidR="009A1B87" w:rsidRDefault="009A1B87" w:rsidP="00FE08A5">
      <w:pPr>
        <w:pStyle w:val="BodyText"/>
        <w:rPr>
          <w:sz w:val="24"/>
        </w:rPr>
      </w:pPr>
    </w:p>
    <w:p w:rsidR="00A82170" w:rsidRPr="009A1B87" w:rsidRDefault="009A1B87" w:rsidP="009A1B87">
      <w:pPr>
        <w:pStyle w:val="BodyText"/>
        <w:spacing w:line="276" w:lineRule="auto"/>
        <w:rPr>
          <w:rFonts w:asciiTheme="minorHAnsi" w:hAnsiTheme="minorHAnsi"/>
          <w:sz w:val="24"/>
        </w:rPr>
      </w:pPr>
      <w:r w:rsidRPr="009A1B87">
        <w:rPr>
          <w:rFonts w:asciiTheme="minorHAnsi" w:hAnsiTheme="minorHAnsi"/>
          <w:sz w:val="24"/>
        </w:rPr>
        <w:t>Definitions</w:t>
      </w:r>
    </w:p>
    <w:p w:rsidR="00000000" w:rsidRPr="009A1B87" w:rsidRDefault="005E23ED" w:rsidP="009A1B87">
      <w:pPr>
        <w:pStyle w:val="BodyText"/>
        <w:numPr>
          <w:ilvl w:val="0"/>
          <w:numId w:val="20"/>
        </w:numPr>
        <w:spacing w:line="276" w:lineRule="auto"/>
        <w:rPr>
          <w:rFonts w:asciiTheme="minorHAnsi" w:hAnsiTheme="minorHAnsi"/>
          <w:sz w:val="24"/>
          <w:lang w:val="en-CA"/>
        </w:rPr>
      </w:pPr>
      <w:r w:rsidRPr="009A1B87">
        <w:rPr>
          <w:rFonts w:asciiTheme="minorHAnsi" w:hAnsiTheme="minorHAnsi"/>
          <w:sz w:val="24"/>
          <w:lang w:val="en-CA"/>
        </w:rPr>
        <w:t>Metabolism:</w:t>
      </w:r>
    </w:p>
    <w:p w:rsidR="00000000" w:rsidRPr="009A1B87" w:rsidRDefault="005E23ED" w:rsidP="009A1B87">
      <w:pPr>
        <w:pStyle w:val="BodyText"/>
        <w:numPr>
          <w:ilvl w:val="1"/>
          <w:numId w:val="20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b w:val="0"/>
          <w:sz w:val="24"/>
          <w:lang w:val="en-CA"/>
        </w:rPr>
        <w:t xml:space="preserve">A term which refers to all the </w:t>
      </w:r>
      <w:r w:rsidR="009A1B87">
        <w:rPr>
          <w:rFonts w:asciiTheme="minorHAnsi" w:hAnsiTheme="minorHAnsi"/>
          <w:b w:val="0"/>
          <w:sz w:val="24"/>
          <w:lang w:val="en-CA"/>
        </w:rPr>
        <w:t>___________ ____________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 </w:t>
      </w:r>
      <w:r w:rsidRPr="009A1B87">
        <w:rPr>
          <w:rFonts w:asciiTheme="minorHAnsi" w:hAnsiTheme="minorHAnsi"/>
          <w:b w:val="0"/>
          <w:sz w:val="24"/>
          <w:lang w:val="en-CA"/>
        </w:rPr>
        <w:t>of a cell</w:t>
      </w:r>
    </w:p>
    <w:p w:rsidR="00000000" w:rsidRPr="009A1B87" w:rsidRDefault="005E23ED" w:rsidP="009A1B87">
      <w:pPr>
        <w:pStyle w:val="BodyText"/>
        <w:numPr>
          <w:ilvl w:val="0"/>
          <w:numId w:val="20"/>
        </w:numPr>
        <w:spacing w:line="276" w:lineRule="auto"/>
        <w:rPr>
          <w:rFonts w:asciiTheme="minorHAnsi" w:hAnsiTheme="minorHAnsi"/>
          <w:sz w:val="24"/>
          <w:lang w:val="en-CA"/>
        </w:rPr>
      </w:pPr>
      <w:r w:rsidRPr="009A1B87">
        <w:rPr>
          <w:rFonts w:asciiTheme="minorHAnsi" w:hAnsiTheme="minorHAnsi"/>
          <w:sz w:val="24"/>
          <w:lang w:val="en-CA"/>
        </w:rPr>
        <w:t>Enzyme:</w:t>
      </w:r>
    </w:p>
    <w:p w:rsidR="00000000" w:rsidRPr="009A1B87" w:rsidRDefault="005E23ED" w:rsidP="009A1B87">
      <w:pPr>
        <w:pStyle w:val="BodyText"/>
        <w:numPr>
          <w:ilvl w:val="1"/>
          <w:numId w:val="20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b w:val="0"/>
          <w:sz w:val="24"/>
          <w:lang w:val="en-CA"/>
        </w:rPr>
        <w:t xml:space="preserve">A </w:t>
      </w:r>
      <w:r w:rsidR="009A1B87">
        <w:rPr>
          <w:rFonts w:asciiTheme="minorHAnsi" w:hAnsiTheme="minorHAnsi"/>
          <w:b w:val="0"/>
          <w:sz w:val="24"/>
          <w:lang w:val="en-CA"/>
        </w:rPr>
        <w:t>___________ ____________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 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(speeds </w:t>
      </w:r>
      <w:r w:rsidRPr="009A1B87">
        <w:rPr>
          <w:rFonts w:asciiTheme="minorHAnsi" w:hAnsiTheme="minorHAnsi"/>
          <w:b w:val="0"/>
          <w:sz w:val="24"/>
          <w:lang w:val="en-CA"/>
        </w:rPr>
        <w:t>up a certain reaction) (not used up)</w:t>
      </w:r>
    </w:p>
    <w:p w:rsidR="00000000" w:rsidRPr="009A1B87" w:rsidRDefault="005E23ED" w:rsidP="009A1B87">
      <w:pPr>
        <w:pStyle w:val="BodyText"/>
        <w:numPr>
          <w:ilvl w:val="0"/>
          <w:numId w:val="20"/>
        </w:numPr>
        <w:spacing w:line="276" w:lineRule="auto"/>
        <w:rPr>
          <w:rFonts w:asciiTheme="minorHAnsi" w:hAnsiTheme="minorHAnsi"/>
          <w:sz w:val="24"/>
          <w:lang w:val="en-CA"/>
        </w:rPr>
      </w:pPr>
      <w:r w:rsidRPr="009A1B87">
        <w:rPr>
          <w:rFonts w:asciiTheme="minorHAnsi" w:hAnsiTheme="minorHAnsi"/>
          <w:sz w:val="24"/>
          <w:lang w:val="en-CA"/>
        </w:rPr>
        <w:t>Apoenzyme:</w:t>
      </w:r>
    </w:p>
    <w:p w:rsidR="00000000" w:rsidRPr="009A1B87" w:rsidRDefault="009A1B87" w:rsidP="009A1B87">
      <w:pPr>
        <w:pStyle w:val="BodyText"/>
        <w:numPr>
          <w:ilvl w:val="1"/>
          <w:numId w:val="20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>
        <w:rPr>
          <w:rFonts w:asciiTheme="minorHAnsi" w:hAnsiTheme="minorHAnsi"/>
          <w:b w:val="0"/>
          <w:sz w:val="24"/>
          <w:lang w:val="en-CA"/>
        </w:rPr>
        <w:t>___________</w:t>
      </w:r>
      <w:r w:rsidR="005E23ED" w:rsidRPr="009A1B87">
        <w:rPr>
          <w:rFonts w:asciiTheme="minorHAnsi" w:hAnsiTheme="minorHAnsi"/>
          <w:b w:val="0"/>
          <w:sz w:val="24"/>
          <w:lang w:val="en-CA"/>
        </w:rPr>
        <w:t xml:space="preserve"> </w:t>
      </w:r>
      <w:r w:rsidR="005E23ED" w:rsidRPr="009A1B87">
        <w:rPr>
          <w:rFonts w:asciiTheme="minorHAnsi" w:hAnsiTheme="minorHAnsi"/>
          <w:b w:val="0"/>
          <w:sz w:val="24"/>
          <w:lang w:val="en-CA"/>
        </w:rPr>
        <w:t>portion of an enzyme</w:t>
      </w:r>
    </w:p>
    <w:p w:rsidR="00000000" w:rsidRPr="009A1B87" w:rsidRDefault="005E23ED" w:rsidP="009A1B87">
      <w:pPr>
        <w:pStyle w:val="BodyText"/>
        <w:numPr>
          <w:ilvl w:val="1"/>
          <w:numId w:val="20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b w:val="0"/>
          <w:sz w:val="24"/>
          <w:lang w:val="en-CA"/>
        </w:rPr>
        <w:t xml:space="preserve">Its shape accounts for an enzyme’s ability to run only a </w:t>
      </w:r>
      <w:r w:rsidR="009A1B87">
        <w:rPr>
          <w:rFonts w:asciiTheme="minorHAnsi" w:hAnsiTheme="minorHAnsi"/>
          <w:b w:val="0"/>
          <w:sz w:val="24"/>
          <w:lang w:val="en-CA"/>
        </w:rPr>
        <w:t>_________ ________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 of reaction</w:t>
      </w:r>
    </w:p>
    <w:p w:rsidR="00000000" w:rsidRPr="009A1B87" w:rsidRDefault="005E23ED" w:rsidP="009A1B87">
      <w:pPr>
        <w:pStyle w:val="BodyText"/>
        <w:numPr>
          <w:ilvl w:val="0"/>
          <w:numId w:val="20"/>
        </w:numPr>
        <w:spacing w:line="276" w:lineRule="auto"/>
        <w:rPr>
          <w:rFonts w:asciiTheme="minorHAnsi" w:hAnsiTheme="minorHAnsi"/>
          <w:sz w:val="24"/>
          <w:lang w:val="en-CA"/>
        </w:rPr>
      </w:pPr>
      <w:r w:rsidRPr="009A1B87">
        <w:rPr>
          <w:rFonts w:asciiTheme="minorHAnsi" w:hAnsiTheme="minorHAnsi"/>
          <w:sz w:val="24"/>
          <w:lang w:val="en-CA"/>
        </w:rPr>
        <w:t>Coenzyme:</w:t>
      </w:r>
    </w:p>
    <w:p w:rsidR="00000000" w:rsidRPr="009A1B87" w:rsidRDefault="009A1B87" w:rsidP="009A1B87">
      <w:pPr>
        <w:pStyle w:val="BodyText"/>
        <w:numPr>
          <w:ilvl w:val="1"/>
          <w:numId w:val="20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>
        <w:rPr>
          <w:rFonts w:asciiTheme="minorHAnsi" w:hAnsiTheme="minorHAnsi"/>
          <w:b w:val="0"/>
          <w:sz w:val="24"/>
          <w:lang w:val="en-CA"/>
        </w:rPr>
        <w:t>______ _________</w:t>
      </w:r>
      <w:r w:rsidR="005E23ED" w:rsidRPr="009A1B87">
        <w:rPr>
          <w:rFonts w:asciiTheme="minorHAnsi" w:hAnsiTheme="minorHAnsi"/>
          <w:b w:val="0"/>
          <w:sz w:val="24"/>
          <w:lang w:val="en-CA"/>
        </w:rPr>
        <w:t xml:space="preserve"> portion of an enzyme</w:t>
      </w:r>
    </w:p>
    <w:p w:rsidR="00000000" w:rsidRPr="009A1B87" w:rsidRDefault="005E23ED" w:rsidP="009A1B87">
      <w:pPr>
        <w:pStyle w:val="BodyText"/>
        <w:numPr>
          <w:ilvl w:val="1"/>
          <w:numId w:val="20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b w:val="0"/>
          <w:sz w:val="24"/>
          <w:lang w:val="en-CA"/>
        </w:rPr>
        <w:t xml:space="preserve">Can donate or accept </w:t>
      </w:r>
      <w:r w:rsidR="009A1B87">
        <w:rPr>
          <w:rFonts w:asciiTheme="minorHAnsi" w:hAnsiTheme="minorHAnsi"/>
          <w:b w:val="0"/>
          <w:sz w:val="24"/>
          <w:lang w:val="en-CA"/>
        </w:rPr>
        <w:t>_________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 to or from a reaction</w:t>
      </w:r>
    </w:p>
    <w:p w:rsidR="00000000" w:rsidRPr="009A1B87" w:rsidRDefault="005E23ED" w:rsidP="009A1B87">
      <w:pPr>
        <w:pStyle w:val="BodyText"/>
        <w:numPr>
          <w:ilvl w:val="1"/>
          <w:numId w:val="20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b w:val="0"/>
          <w:sz w:val="24"/>
          <w:lang w:val="en-CA"/>
        </w:rPr>
        <w:t xml:space="preserve">Our body often cannot make coenzymes, so we need them in our </w:t>
      </w:r>
      <w:r w:rsidR="009A1B87">
        <w:rPr>
          <w:rFonts w:asciiTheme="minorHAnsi" w:hAnsiTheme="minorHAnsi"/>
          <w:b w:val="0"/>
          <w:sz w:val="24"/>
          <w:lang w:val="en-CA"/>
        </w:rPr>
        <w:t>______</w:t>
      </w:r>
    </w:p>
    <w:p w:rsidR="00000000" w:rsidRPr="009A1B87" w:rsidRDefault="005E23ED" w:rsidP="009A1B87">
      <w:pPr>
        <w:pStyle w:val="BodyText"/>
        <w:numPr>
          <w:ilvl w:val="1"/>
          <w:numId w:val="20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b w:val="0"/>
          <w:sz w:val="24"/>
          <w:lang w:val="en-CA"/>
        </w:rPr>
        <w:t xml:space="preserve">Example: </w:t>
      </w:r>
      <w:r w:rsidR="009A1B87">
        <w:rPr>
          <w:rFonts w:asciiTheme="minorHAnsi" w:hAnsiTheme="minorHAnsi"/>
          <w:b w:val="0"/>
          <w:sz w:val="24"/>
          <w:lang w:val="en-CA"/>
        </w:rPr>
        <w:t>___________</w:t>
      </w:r>
    </w:p>
    <w:p w:rsidR="00000000" w:rsidRPr="009A1B87" w:rsidRDefault="005E23ED" w:rsidP="009A1B87">
      <w:pPr>
        <w:pStyle w:val="BodyText"/>
        <w:numPr>
          <w:ilvl w:val="0"/>
          <w:numId w:val="20"/>
        </w:numPr>
        <w:spacing w:line="276" w:lineRule="auto"/>
        <w:rPr>
          <w:rFonts w:asciiTheme="minorHAnsi" w:hAnsiTheme="minorHAnsi"/>
          <w:sz w:val="24"/>
          <w:lang w:val="en-CA"/>
        </w:rPr>
      </w:pPr>
      <w:r w:rsidRPr="009A1B87">
        <w:rPr>
          <w:rFonts w:asciiTheme="minorHAnsi" w:hAnsiTheme="minorHAnsi"/>
          <w:sz w:val="24"/>
          <w:lang w:val="en-CA"/>
        </w:rPr>
        <w:t>Holoenzyme:</w:t>
      </w:r>
    </w:p>
    <w:p w:rsidR="00000000" w:rsidRPr="009A1B87" w:rsidRDefault="005E23ED" w:rsidP="009A1B87">
      <w:pPr>
        <w:pStyle w:val="BodyText"/>
        <w:numPr>
          <w:ilvl w:val="1"/>
          <w:numId w:val="20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b w:val="0"/>
          <w:sz w:val="24"/>
          <w:lang w:val="en-CA"/>
        </w:rPr>
        <w:t xml:space="preserve">Enzyme that requires a </w:t>
      </w:r>
      <w:r w:rsidR="009A1B87">
        <w:rPr>
          <w:rFonts w:asciiTheme="minorHAnsi" w:hAnsiTheme="minorHAnsi"/>
          <w:b w:val="0"/>
          <w:sz w:val="24"/>
          <w:lang w:val="en-CA"/>
        </w:rPr>
        <w:t>___________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 to function</w:t>
      </w:r>
    </w:p>
    <w:p w:rsidR="00000000" w:rsidRPr="009A1B87" w:rsidRDefault="005E23ED" w:rsidP="009A1B87">
      <w:pPr>
        <w:pStyle w:val="BodyText"/>
        <w:numPr>
          <w:ilvl w:val="1"/>
          <w:numId w:val="20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b w:val="0"/>
          <w:sz w:val="24"/>
          <w:lang w:val="en-CA"/>
        </w:rPr>
        <w:t>Enzym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e + coenzyme = holoenzyme </w:t>
      </w:r>
    </w:p>
    <w:p w:rsidR="00000000" w:rsidRPr="009A1B87" w:rsidRDefault="005E23ED" w:rsidP="009A1B87">
      <w:pPr>
        <w:pStyle w:val="BodyText"/>
        <w:numPr>
          <w:ilvl w:val="0"/>
          <w:numId w:val="20"/>
        </w:numPr>
        <w:spacing w:line="276" w:lineRule="auto"/>
        <w:rPr>
          <w:rFonts w:asciiTheme="minorHAnsi" w:hAnsiTheme="minorHAnsi"/>
          <w:sz w:val="24"/>
          <w:lang w:val="en-CA"/>
        </w:rPr>
      </w:pPr>
      <w:r w:rsidRPr="009A1B87">
        <w:rPr>
          <w:rFonts w:asciiTheme="minorHAnsi" w:hAnsiTheme="minorHAnsi"/>
          <w:sz w:val="24"/>
          <w:lang w:val="en-CA"/>
        </w:rPr>
        <w:t>Substrate:</w:t>
      </w:r>
    </w:p>
    <w:p w:rsidR="00000000" w:rsidRPr="009A1B87" w:rsidRDefault="005E23ED" w:rsidP="009A1B87">
      <w:pPr>
        <w:pStyle w:val="BodyText"/>
        <w:numPr>
          <w:ilvl w:val="1"/>
          <w:numId w:val="20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b w:val="0"/>
          <w:sz w:val="24"/>
          <w:lang w:val="en-CA"/>
        </w:rPr>
        <w:t>A</w:t>
      </w:r>
      <w:r w:rsidRPr="009A1B87">
        <w:rPr>
          <w:rFonts w:asciiTheme="minorHAnsi" w:hAnsiTheme="minorHAnsi"/>
          <w:sz w:val="24"/>
          <w:lang w:val="en-CA"/>
        </w:rPr>
        <w:t xml:space="preserve"> </w:t>
      </w:r>
      <w:r w:rsidR="009A1B87">
        <w:rPr>
          <w:rFonts w:asciiTheme="minorHAnsi" w:hAnsiTheme="minorHAnsi"/>
          <w:b w:val="0"/>
          <w:sz w:val="24"/>
          <w:lang w:val="en-CA"/>
        </w:rPr>
        <w:t>____________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 </w:t>
      </w:r>
      <w:r w:rsidRPr="009A1B87">
        <w:rPr>
          <w:rFonts w:asciiTheme="minorHAnsi" w:hAnsiTheme="minorHAnsi"/>
          <w:b w:val="0"/>
          <w:sz w:val="24"/>
          <w:lang w:val="en-CA"/>
        </w:rPr>
        <w:t>(raw material) in an enzyme-controlled reacti</w:t>
      </w:r>
      <w:r w:rsidRPr="009A1B87">
        <w:rPr>
          <w:rFonts w:asciiTheme="minorHAnsi" w:hAnsiTheme="minorHAnsi"/>
          <w:b w:val="0"/>
          <w:sz w:val="24"/>
          <w:lang w:val="en-CA"/>
        </w:rPr>
        <w:t>on</w:t>
      </w:r>
    </w:p>
    <w:p w:rsidR="00000000" w:rsidRPr="009A1B87" w:rsidRDefault="005E23ED" w:rsidP="009A1B87">
      <w:pPr>
        <w:pStyle w:val="BodyText"/>
        <w:numPr>
          <w:ilvl w:val="0"/>
          <w:numId w:val="20"/>
        </w:numPr>
        <w:spacing w:line="276" w:lineRule="auto"/>
        <w:rPr>
          <w:rFonts w:asciiTheme="minorHAnsi" w:hAnsiTheme="minorHAnsi"/>
          <w:sz w:val="24"/>
          <w:lang w:val="en-CA"/>
        </w:rPr>
      </w:pPr>
      <w:r w:rsidRPr="009A1B87">
        <w:rPr>
          <w:rFonts w:asciiTheme="minorHAnsi" w:hAnsiTheme="minorHAnsi"/>
          <w:sz w:val="24"/>
          <w:lang w:val="en-CA"/>
        </w:rPr>
        <w:t>Activation Energy:</w:t>
      </w:r>
    </w:p>
    <w:p w:rsidR="00000000" w:rsidRPr="009A1B87" w:rsidRDefault="005E23ED" w:rsidP="009A1B87">
      <w:pPr>
        <w:pStyle w:val="BodyText"/>
        <w:numPr>
          <w:ilvl w:val="1"/>
          <w:numId w:val="20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b w:val="0"/>
          <w:sz w:val="24"/>
          <w:lang w:val="en-CA"/>
        </w:rPr>
        <w:t xml:space="preserve">Many reactions will not occur unless </w:t>
      </w:r>
      <w:r w:rsidR="009A1B87">
        <w:rPr>
          <w:rFonts w:asciiTheme="minorHAnsi" w:hAnsiTheme="minorHAnsi"/>
          <w:b w:val="0"/>
          <w:sz w:val="24"/>
          <w:lang w:val="en-CA"/>
        </w:rPr>
        <w:t>_________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 is added to start them off</w:t>
      </w:r>
    </w:p>
    <w:p w:rsidR="00000000" w:rsidRPr="009A1B87" w:rsidRDefault="005E23ED" w:rsidP="009A1B87">
      <w:pPr>
        <w:pStyle w:val="BodyText"/>
        <w:numPr>
          <w:ilvl w:val="1"/>
          <w:numId w:val="20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b w:val="0"/>
          <w:sz w:val="24"/>
          <w:lang w:val="en-CA"/>
        </w:rPr>
        <w:t xml:space="preserve">This input energy is called </w:t>
      </w:r>
      <w:r w:rsidR="009A1B87">
        <w:rPr>
          <w:rFonts w:asciiTheme="minorHAnsi" w:hAnsiTheme="minorHAnsi"/>
          <w:b w:val="0"/>
          <w:sz w:val="24"/>
          <w:lang w:val="en-CA"/>
        </w:rPr>
        <w:t>____________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 energy or energy of activation (</w:t>
      </w:r>
      <w:r w:rsidR="009A1B87">
        <w:rPr>
          <w:rFonts w:asciiTheme="minorHAnsi" w:hAnsiTheme="minorHAnsi"/>
          <w:b w:val="0"/>
          <w:sz w:val="24"/>
          <w:lang w:val="en-CA"/>
        </w:rPr>
        <w:t>___</w:t>
      </w:r>
      <w:r w:rsidRPr="009A1B87">
        <w:rPr>
          <w:rFonts w:asciiTheme="minorHAnsi" w:hAnsiTheme="minorHAnsi"/>
          <w:b w:val="0"/>
          <w:sz w:val="24"/>
          <w:lang w:val="en-CA"/>
        </w:rPr>
        <w:t>)</w:t>
      </w:r>
    </w:p>
    <w:p w:rsidR="00000000" w:rsidRPr="009A1B87" w:rsidRDefault="009A1B87" w:rsidP="009A1B87">
      <w:pPr>
        <w:pStyle w:val="BodyText"/>
        <w:numPr>
          <w:ilvl w:val="1"/>
          <w:numId w:val="20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sz w:val="24"/>
          <w:lang w:val="en-CA"/>
        </w:rPr>
        <w:drawing>
          <wp:anchor distT="0" distB="0" distL="114300" distR="114300" simplePos="0" relativeHeight="251679232" behindDoc="1" locked="0" layoutInCell="1" allowOverlap="1" wp14:anchorId="6E7709D3" wp14:editId="67C0DFF5">
            <wp:simplePos x="0" y="0"/>
            <wp:positionH relativeFrom="column">
              <wp:posOffset>276225</wp:posOffset>
            </wp:positionH>
            <wp:positionV relativeFrom="paragraph">
              <wp:posOffset>201295</wp:posOffset>
            </wp:positionV>
            <wp:extent cx="3438525" cy="2292350"/>
            <wp:effectExtent l="0" t="0" r="9525" b="0"/>
            <wp:wrapNone/>
            <wp:docPr id="4" name="Picture 5" descr="enzymeapo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 descr="enzymeapoc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1B87">
        <w:rPr>
          <w:rFonts w:asciiTheme="minorHAnsi" w:hAnsiTheme="minorHAnsi"/>
          <w:sz w:val="24"/>
          <w:lang w:val="en-CA"/>
        </w:rPr>
        <w:drawing>
          <wp:anchor distT="0" distB="0" distL="114300" distR="114300" simplePos="0" relativeHeight="251678208" behindDoc="1" locked="0" layoutInCell="1" allowOverlap="1" wp14:anchorId="1CD3E9E7" wp14:editId="08C0FB58">
            <wp:simplePos x="0" y="0"/>
            <wp:positionH relativeFrom="column">
              <wp:posOffset>3952875</wp:posOffset>
            </wp:positionH>
            <wp:positionV relativeFrom="paragraph">
              <wp:posOffset>205740</wp:posOffset>
            </wp:positionV>
            <wp:extent cx="2952750" cy="2176145"/>
            <wp:effectExtent l="0" t="0" r="0" b="0"/>
            <wp:wrapNone/>
            <wp:docPr id="5" name="Picture 2" descr="http://www.tokresource.org/tok_classes/biobiobio/biomenu/enzymes/EnzymeActivationEnerg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http://www.tokresource.org/tok_classes/biobiobio/biomenu/enzymes/EnzymeActivationEnergy2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17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23ED" w:rsidRPr="009A1B87">
        <w:rPr>
          <w:rFonts w:asciiTheme="minorHAnsi" w:hAnsiTheme="minorHAnsi"/>
          <w:b w:val="0"/>
          <w:sz w:val="24"/>
          <w:lang w:val="en-CA"/>
        </w:rPr>
        <w:t>Example: a piece of woods needs an input of energy to start it burning</w:t>
      </w:r>
    </w:p>
    <w:p w:rsidR="009A1B87" w:rsidRDefault="009A1B87" w:rsidP="009A1B87">
      <w:pPr>
        <w:pStyle w:val="BodyText"/>
        <w:spacing w:line="276" w:lineRule="auto"/>
        <w:rPr>
          <w:rFonts w:asciiTheme="minorHAnsi" w:hAnsiTheme="minorHAnsi"/>
          <w:sz w:val="24"/>
        </w:rPr>
      </w:pPr>
    </w:p>
    <w:p w:rsidR="009A1B87" w:rsidRDefault="009A1B87" w:rsidP="009A1B87">
      <w:pPr>
        <w:pStyle w:val="BodyText"/>
        <w:spacing w:line="276" w:lineRule="auto"/>
        <w:rPr>
          <w:rFonts w:asciiTheme="minorHAnsi" w:hAnsiTheme="minorHAnsi"/>
          <w:sz w:val="24"/>
        </w:rPr>
      </w:pPr>
    </w:p>
    <w:p w:rsidR="009A1B87" w:rsidRDefault="009A1B87" w:rsidP="009A1B87">
      <w:pPr>
        <w:pStyle w:val="BodyText"/>
        <w:spacing w:line="276" w:lineRule="auto"/>
        <w:rPr>
          <w:rFonts w:asciiTheme="minorHAnsi" w:hAnsiTheme="minorHAnsi"/>
          <w:sz w:val="24"/>
        </w:rPr>
      </w:pPr>
    </w:p>
    <w:p w:rsidR="009A1B87" w:rsidRDefault="009A1B87" w:rsidP="009A1B87">
      <w:pPr>
        <w:pStyle w:val="BodyText"/>
        <w:spacing w:line="276" w:lineRule="auto"/>
        <w:rPr>
          <w:rFonts w:asciiTheme="minorHAnsi" w:hAnsiTheme="minorHAnsi"/>
          <w:sz w:val="24"/>
        </w:rPr>
      </w:pPr>
    </w:p>
    <w:p w:rsidR="009A1B87" w:rsidRDefault="009A1B87" w:rsidP="009A1B87">
      <w:pPr>
        <w:pStyle w:val="BodyText"/>
        <w:spacing w:line="276" w:lineRule="auto"/>
        <w:rPr>
          <w:rFonts w:asciiTheme="minorHAnsi" w:hAnsiTheme="minorHAnsi"/>
          <w:sz w:val="24"/>
        </w:rPr>
      </w:pPr>
    </w:p>
    <w:p w:rsidR="009A1B87" w:rsidRDefault="009A1B87" w:rsidP="009A1B87">
      <w:pPr>
        <w:pStyle w:val="BodyText"/>
        <w:spacing w:line="276" w:lineRule="auto"/>
        <w:rPr>
          <w:rFonts w:asciiTheme="minorHAnsi" w:hAnsiTheme="minorHAnsi"/>
          <w:sz w:val="24"/>
        </w:rPr>
      </w:pPr>
    </w:p>
    <w:p w:rsidR="009A1B87" w:rsidRDefault="009A1B87" w:rsidP="009A1B87">
      <w:pPr>
        <w:pStyle w:val="BodyText"/>
        <w:spacing w:line="276" w:lineRule="auto"/>
        <w:rPr>
          <w:rFonts w:asciiTheme="minorHAnsi" w:hAnsiTheme="minorHAnsi"/>
          <w:sz w:val="24"/>
        </w:rPr>
      </w:pPr>
    </w:p>
    <w:p w:rsidR="009A1B87" w:rsidRDefault="009A1B87" w:rsidP="009A1B87">
      <w:pPr>
        <w:pStyle w:val="BodyText"/>
        <w:spacing w:line="276" w:lineRule="auto"/>
        <w:rPr>
          <w:rFonts w:asciiTheme="minorHAnsi" w:hAnsiTheme="minorHAnsi"/>
          <w:sz w:val="24"/>
        </w:rPr>
      </w:pPr>
    </w:p>
    <w:p w:rsidR="009A1B87" w:rsidRDefault="009A1B87" w:rsidP="009A1B87">
      <w:pPr>
        <w:pStyle w:val="BodyText"/>
        <w:spacing w:line="276" w:lineRule="auto"/>
        <w:rPr>
          <w:rFonts w:asciiTheme="minorHAnsi" w:hAnsiTheme="minorHAnsi"/>
          <w:sz w:val="24"/>
        </w:rPr>
      </w:pPr>
    </w:p>
    <w:p w:rsidR="009A1B87" w:rsidRPr="009A1B87" w:rsidRDefault="009A1B87" w:rsidP="00DF41CB">
      <w:pPr>
        <w:pStyle w:val="BodyText"/>
        <w:spacing w:line="276" w:lineRule="auto"/>
        <w:rPr>
          <w:rFonts w:asciiTheme="minorHAnsi" w:hAnsiTheme="minorHAnsi"/>
          <w:sz w:val="24"/>
        </w:rPr>
      </w:pPr>
      <w:bookmarkStart w:id="0" w:name="_GoBack"/>
      <w:bookmarkEnd w:id="0"/>
      <w:r w:rsidRPr="009A1B87">
        <w:rPr>
          <w:rFonts w:asciiTheme="minorHAnsi" w:hAnsiTheme="minorHAnsi"/>
          <w:sz w:val="24"/>
        </w:rPr>
        <w:lastRenderedPageBreak/>
        <w:t>Enzyme Function</w:t>
      </w:r>
    </w:p>
    <w:p w:rsidR="00000000" w:rsidRPr="009A1B87" w:rsidRDefault="005E23ED" w:rsidP="00DF41CB">
      <w:pPr>
        <w:pStyle w:val="BodyText"/>
        <w:numPr>
          <w:ilvl w:val="0"/>
          <w:numId w:val="23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b w:val="0"/>
          <w:sz w:val="24"/>
          <w:lang w:val="en-CA"/>
        </w:rPr>
        <w:t xml:space="preserve">Enzymes bring the substrate </w:t>
      </w:r>
      <w:r w:rsidR="009A1B87">
        <w:rPr>
          <w:rFonts w:asciiTheme="minorHAnsi" w:hAnsiTheme="minorHAnsi"/>
          <w:b w:val="0"/>
          <w:sz w:val="24"/>
          <w:lang w:val="en-CA"/>
        </w:rPr>
        <w:t>_________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 enough together so that the reaction can occur without as much </w:t>
      </w:r>
      <w:r w:rsidR="009A1B87">
        <w:rPr>
          <w:rFonts w:asciiTheme="minorHAnsi" w:hAnsiTheme="minorHAnsi"/>
          <w:b w:val="0"/>
          <w:sz w:val="24"/>
          <w:lang w:val="en-CA"/>
        </w:rPr>
        <w:t>____________ __________</w:t>
      </w:r>
    </w:p>
    <w:p w:rsidR="009A1B87" w:rsidRPr="009A1B87" w:rsidRDefault="009A1B87" w:rsidP="00DF41CB">
      <w:pPr>
        <w:pStyle w:val="BodyText"/>
        <w:spacing w:line="276" w:lineRule="auto"/>
        <w:rPr>
          <w:rFonts w:asciiTheme="minorHAnsi" w:hAnsiTheme="minorHAnsi"/>
          <w:sz w:val="24"/>
        </w:rPr>
      </w:pPr>
      <w:r w:rsidRPr="009A1B87">
        <w:rPr>
          <w:rFonts w:asciiTheme="minorHAnsi" w:hAnsiTheme="minorHAnsi"/>
          <w:sz w:val="24"/>
        </w:rPr>
        <w:t>Enzyme Theory</w:t>
      </w:r>
    </w:p>
    <w:p w:rsidR="00000000" w:rsidRPr="009A1B87" w:rsidRDefault="005E23ED" w:rsidP="00DF41CB">
      <w:pPr>
        <w:pStyle w:val="BodyText"/>
        <w:numPr>
          <w:ilvl w:val="0"/>
          <w:numId w:val="24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b w:val="0"/>
          <w:sz w:val="24"/>
          <w:lang w:val="en-CA"/>
        </w:rPr>
        <w:t>Lock and Key Theory of Enzyme Action:</w:t>
      </w:r>
    </w:p>
    <w:p w:rsidR="00000000" w:rsidRPr="009A1B87" w:rsidRDefault="005E23ED" w:rsidP="00DF41CB">
      <w:pPr>
        <w:pStyle w:val="BodyText"/>
        <w:numPr>
          <w:ilvl w:val="1"/>
          <w:numId w:val="24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b w:val="0"/>
          <w:sz w:val="24"/>
          <w:lang w:val="en-CA"/>
        </w:rPr>
        <w:t xml:space="preserve">1) In order for a reaction to occur, the reactants </w:t>
      </w:r>
      <w:r w:rsidRPr="009A1B87">
        <w:rPr>
          <w:rFonts w:asciiTheme="minorHAnsi" w:hAnsiTheme="minorHAnsi"/>
          <w:b w:val="0"/>
          <w:sz w:val="24"/>
          <w:lang w:val="en-CA"/>
        </w:rPr>
        <w:t>(</w:t>
      </w:r>
      <w:r w:rsidR="009A1B87">
        <w:rPr>
          <w:rFonts w:asciiTheme="minorHAnsi" w:hAnsiTheme="minorHAnsi"/>
          <w:b w:val="0"/>
          <w:sz w:val="24"/>
          <w:lang w:val="en-CA"/>
        </w:rPr>
        <w:t>___________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) must be brought </w:t>
      </w:r>
      <w:r w:rsidR="009A1B87">
        <w:rPr>
          <w:rFonts w:asciiTheme="minorHAnsi" w:hAnsiTheme="minorHAnsi"/>
          <w:b w:val="0"/>
          <w:sz w:val="24"/>
          <w:lang w:val="en-CA"/>
        </w:rPr>
        <w:t>_______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 together</w:t>
      </w:r>
    </w:p>
    <w:p w:rsidR="00000000" w:rsidRPr="009A1B87" w:rsidRDefault="005E23ED" w:rsidP="00DF41CB">
      <w:pPr>
        <w:pStyle w:val="BodyText"/>
        <w:numPr>
          <w:ilvl w:val="1"/>
          <w:numId w:val="24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b w:val="0"/>
          <w:sz w:val="24"/>
          <w:lang w:val="en-CA"/>
        </w:rPr>
        <w:t xml:space="preserve">2) The substrates bond to the </w:t>
      </w:r>
      <w:r w:rsidR="009A1B87">
        <w:rPr>
          <w:rFonts w:asciiTheme="minorHAnsi" w:hAnsiTheme="minorHAnsi"/>
          <w:b w:val="0"/>
          <w:sz w:val="24"/>
          <w:lang w:val="en-CA"/>
        </w:rPr>
        <w:t>_________ _______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 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on the enzyme, and are brought close 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together. Sometimes the active site changes </w:t>
      </w:r>
      <w:r w:rsidR="009A1B87">
        <w:rPr>
          <w:rFonts w:asciiTheme="minorHAnsi" w:hAnsiTheme="minorHAnsi"/>
          <w:b w:val="0"/>
          <w:sz w:val="24"/>
          <w:lang w:val="en-CA"/>
        </w:rPr>
        <w:t>_________</w:t>
      </w:r>
      <w:r w:rsidRPr="009A1B87">
        <w:rPr>
          <w:rFonts w:asciiTheme="minorHAnsi" w:hAnsiTheme="minorHAnsi"/>
          <w:b w:val="0"/>
          <w:sz w:val="24"/>
          <w:lang w:val="en-CA"/>
        </w:rPr>
        <w:t xml:space="preserve"> to bring the substrates together (this is also called the </w:t>
      </w:r>
      <w:r w:rsidR="009A1B87">
        <w:rPr>
          <w:rFonts w:asciiTheme="minorHAnsi" w:hAnsiTheme="minorHAnsi"/>
          <w:b w:val="0"/>
          <w:sz w:val="24"/>
          <w:lang w:val="en-CA"/>
        </w:rPr>
        <w:t>____________ _____ __________</w:t>
      </w:r>
    </w:p>
    <w:p w:rsidR="00000000" w:rsidRPr="009A1B87" w:rsidRDefault="005E23ED" w:rsidP="00DF41CB">
      <w:pPr>
        <w:pStyle w:val="BodyText"/>
        <w:numPr>
          <w:ilvl w:val="1"/>
          <w:numId w:val="24"/>
        </w:numPr>
        <w:spacing w:line="276" w:lineRule="auto"/>
        <w:rPr>
          <w:rFonts w:asciiTheme="minorHAnsi" w:hAnsiTheme="minorHAnsi"/>
          <w:b w:val="0"/>
          <w:sz w:val="24"/>
          <w:lang w:val="en-CA"/>
        </w:rPr>
      </w:pPr>
      <w:r w:rsidRPr="009A1B87">
        <w:rPr>
          <w:rFonts w:asciiTheme="minorHAnsi" w:hAnsiTheme="minorHAnsi"/>
          <w:b w:val="0"/>
          <w:sz w:val="24"/>
          <w:lang w:val="en-CA"/>
        </w:rPr>
        <w:t>3) The reaction occurs and the product(s) are released. The enzyme goes back to its normal tertiary configuration (shap</w:t>
      </w:r>
      <w:r w:rsidRPr="009A1B87">
        <w:rPr>
          <w:rFonts w:asciiTheme="minorHAnsi" w:hAnsiTheme="minorHAnsi"/>
          <w:b w:val="0"/>
          <w:sz w:val="24"/>
          <w:lang w:val="en-CA"/>
        </w:rPr>
        <w:t>e)</w:t>
      </w:r>
    </w:p>
    <w:p w:rsidR="009A1B87" w:rsidRPr="009A1B87" w:rsidRDefault="009A1B87" w:rsidP="00DF41CB">
      <w:pPr>
        <w:pStyle w:val="BodyText"/>
        <w:spacing w:line="276" w:lineRule="auto"/>
        <w:rPr>
          <w:rFonts w:asciiTheme="minorHAnsi" w:hAnsiTheme="minorHAnsi"/>
          <w:sz w:val="24"/>
        </w:rPr>
      </w:pPr>
      <w:r w:rsidRPr="009A1B87">
        <w:rPr>
          <w:rFonts w:asciiTheme="minorHAnsi" w:hAnsiTheme="minorHAnsi"/>
          <w:sz w:val="24"/>
        </w:rPr>
        <w:t>Lock and Key Theory</w:t>
      </w:r>
    </w:p>
    <w:p w:rsidR="009A1B87" w:rsidRDefault="009A1B87" w:rsidP="00DF41CB">
      <w:pPr>
        <w:pStyle w:val="BodyText"/>
        <w:spacing w:line="276" w:lineRule="auto"/>
        <w:rPr>
          <w:rFonts w:asciiTheme="minorHAnsi" w:hAnsiTheme="minorHAnsi"/>
          <w:b w:val="0"/>
          <w:sz w:val="24"/>
        </w:rPr>
      </w:pPr>
      <w:r w:rsidRPr="009A1B87">
        <w:rPr>
          <w:rFonts w:asciiTheme="minorHAnsi" w:hAnsiTheme="minorHAnsi"/>
          <w:b w:val="0"/>
          <w:sz w:val="24"/>
          <w:lang w:val="en-CA"/>
        </w:rPr>
        <w:drawing>
          <wp:anchor distT="0" distB="0" distL="114300" distR="114300" simplePos="0" relativeHeight="251681280" behindDoc="1" locked="0" layoutInCell="1" allowOverlap="1" wp14:anchorId="3F02BA92" wp14:editId="66BC4B74">
            <wp:simplePos x="0" y="0"/>
            <wp:positionH relativeFrom="column">
              <wp:posOffset>3119071</wp:posOffset>
            </wp:positionH>
            <wp:positionV relativeFrom="paragraph">
              <wp:posOffset>271780</wp:posOffset>
            </wp:positionV>
            <wp:extent cx="4110404" cy="1781175"/>
            <wp:effectExtent l="0" t="0" r="4445" b="0"/>
            <wp:wrapNone/>
            <wp:docPr id="10242" name="Picture 4" descr="enzyme5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4" descr="enzyme5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0404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1B87">
        <w:rPr>
          <w:rFonts w:asciiTheme="minorHAnsi" w:hAnsiTheme="minorHAnsi"/>
          <w:b w:val="0"/>
          <w:sz w:val="24"/>
          <w:lang w:val="en-CA"/>
        </w:rPr>
        <w:drawing>
          <wp:anchor distT="0" distB="0" distL="114300" distR="114300" simplePos="0" relativeHeight="251680256" behindDoc="1" locked="0" layoutInCell="1" allowOverlap="1" wp14:anchorId="60A787DE" wp14:editId="16142A9D">
            <wp:simplePos x="0" y="0"/>
            <wp:positionH relativeFrom="column">
              <wp:posOffset>0</wp:posOffset>
            </wp:positionH>
            <wp:positionV relativeFrom="paragraph">
              <wp:posOffset>-4445</wp:posOffset>
            </wp:positionV>
            <wp:extent cx="3314700" cy="2712671"/>
            <wp:effectExtent l="0" t="0" r="0" b="0"/>
            <wp:wrapNone/>
            <wp:docPr id="8" name="Picture 9" descr="http://images.tutorvista.com/content/cellular-macromolecules/induced-fit-hypothesis.jpe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9" descr="http://images.tutorvista.com/content/cellular-macromolecules/induced-fit-hypothesis.jpeg"/>
                    <pic:cNvPicPr>
                      <a:picLocks noGrp="1"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712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1B87" w:rsidRPr="009A1B87" w:rsidRDefault="009A1B87" w:rsidP="00DF41CB">
      <w:pPr>
        <w:spacing w:line="276" w:lineRule="auto"/>
      </w:pPr>
    </w:p>
    <w:p w:rsidR="009A1B87" w:rsidRPr="009A1B87" w:rsidRDefault="009A1B87" w:rsidP="00DF41CB">
      <w:pPr>
        <w:spacing w:line="276" w:lineRule="auto"/>
      </w:pPr>
    </w:p>
    <w:p w:rsidR="009A1B87" w:rsidRPr="009A1B87" w:rsidRDefault="009A1B87" w:rsidP="00DF41CB">
      <w:pPr>
        <w:spacing w:line="276" w:lineRule="auto"/>
      </w:pPr>
    </w:p>
    <w:p w:rsidR="009A1B87" w:rsidRPr="009A1B87" w:rsidRDefault="009A1B87" w:rsidP="00DF41CB">
      <w:pPr>
        <w:spacing w:line="276" w:lineRule="auto"/>
      </w:pPr>
    </w:p>
    <w:p w:rsidR="009A1B87" w:rsidRPr="009A1B87" w:rsidRDefault="009A1B87" w:rsidP="00DF41CB">
      <w:pPr>
        <w:spacing w:line="276" w:lineRule="auto"/>
      </w:pPr>
    </w:p>
    <w:p w:rsidR="009A1B87" w:rsidRPr="009A1B87" w:rsidRDefault="009A1B87" w:rsidP="00DF41CB">
      <w:pPr>
        <w:spacing w:line="276" w:lineRule="auto"/>
      </w:pPr>
    </w:p>
    <w:p w:rsidR="009A1B87" w:rsidRPr="009A1B87" w:rsidRDefault="009A1B87" w:rsidP="00DF41CB">
      <w:pPr>
        <w:spacing w:line="276" w:lineRule="auto"/>
      </w:pPr>
    </w:p>
    <w:p w:rsidR="009A1B87" w:rsidRPr="009A1B87" w:rsidRDefault="009A1B87" w:rsidP="00DF41CB">
      <w:pPr>
        <w:spacing w:line="276" w:lineRule="auto"/>
      </w:pPr>
    </w:p>
    <w:p w:rsidR="009A1B87" w:rsidRPr="009A1B87" w:rsidRDefault="009A1B87" w:rsidP="00DF41CB">
      <w:pPr>
        <w:spacing w:line="276" w:lineRule="auto"/>
      </w:pPr>
    </w:p>
    <w:p w:rsidR="009A1B87" w:rsidRPr="009A1B87" w:rsidRDefault="009A1B87" w:rsidP="00DF41CB">
      <w:pPr>
        <w:spacing w:line="276" w:lineRule="auto"/>
      </w:pPr>
    </w:p>
    <w:p w:rsidR="009A1B87" w:rsidRPr="009A1B87" w:rsidRDefault="009A1B87" w:rsidP="00DF41CB">
      <w:pPr>
        <w:spacing w:line="276" w:lineRule="auto"/>
      </w:pPr>
    </w:p>
    <w:p w:rsidR="009A1B87" w:rsidRPr="009A1B87" w:rsidRDefault="009A1B87" w:rsidP="00DF41CB">
      <w:pPr>
        <w:spacing w:line="276" w:lineRule="auto"/>
      </w:pPr>
    </w:p>
    <w:p w:rsidR="009A1B87" w:rsidRPr="009A1B87" w:rsidRDefault="009A1B87" w:rsidP="00DF41CB">
      <w:pPr>
        <w:spacing w:line="276" w:lineRule="auto"/>
      </w:pPr>
    </w:p>
    <w:p w:rsidR="009A1B87" w:rsidRPr="009A1B87" w:rsidRDefault="009A1B87" w:rsidP="00DF41CB">
      <w:pPr>
        <w:spacing w:line="276" w:lineRule="auto"/>
      </w:pPr>
    </w:p>
    <w:p w:rsidR="009A1B87" w:rsidRDefault="009A1B87" w:rsidP="00DF41CB">
      <w:pPr>
        <w:spacing w:line="276" w:lineRule="auto"/>
      </w:pPr>
    </w:p>
    <w:p w:rsidR="009A1B87" w:rsidRPr="00DF41CB" w:rsidRDefault="009A1B87" w:rsidP="00DF41CB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DF41CB">
        <w:rPr>
          <w:rFonts w:asciiTheme="minorHAnsi" w:hAnsiTheme="minorHAnsi"/>
          <w:b/>
          <w:sz w:val="24"/>
          <w:szCs w:val="24"/>
        </w:rPr>
        <w:t>Review of Lock and Key</w:t>
      </w:r>
    </w:p>
    <w:p w:rsidR="00000000" w:rsidRPr="009A1B87" w:rsidRDefault="005E23ED" w:rsidP="00DF41CB">
      <w:pPr>
        <w:numPr>
          <w:ilvl w:val="0"/>
          <w:numId w:val="25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9A1B87">
        <w:rPr>
          <w:rFonts w:asciiTheme="minorHAnsi" w:hAnsiTheme="minorHAnsi"/>
          <w:sz w:val="24"/>
          <w:szCs w:val="24"/>
          <w:lang w:val="en-CA"/>
        </w:rPr>
        <w:t xml:space="preserve">According </w:t>
      </w:r>
      <w:r w:rsidRPr="009A1B87">
        <w:rPr>
          <w:rFonts w:asciiTheme="minorHAnsi" w:hAnsiTheme="minorHAnsi"/>
          <w:sz w:val="24"/>
          <w:szCs w:val="24"/>
          <w:lang w:val="en-CA"/>
        </w:rPr>
        <w:t xml:space="preserve">to this analogy, an enzyme acts like a 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</w:t>
      </w:r>
      <w:r w:rsidRPr="009A1B87">
        <w:rPr>
          <w:rFonts w:asciiTheme="minorHAnsi" w:hAnsiTheme="minorHAnsi"/>
          <w:sz w:val="24"/>
          <w:szCs w:val="24"/>
          <w:lang w:val="en-CA"/>
        </w:rPr>
        <w:t xml:space="preserve"> by combining with a specific substrate and “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___________</w:t>
      </w:r>
      <w:r w:rsidRPr="009A1B87">
        <w:rPr>
          <w:rFonts w:asciiTheme="minorHAnsi" w:hAnsiTheme="minorHAnsi"/>
          <w:sz w:val="24"/>
          <w:szCs w:val="24"/>
          <w:lang w:val="en-CA"/>
        </w:rPr>
        <w:t>” the substrate for further activity in the cell</w:t>
      </w:r>
    </w:p>
    <w:p w:rsidR="00000000" w:rsidRPr="009A1B87" w:rsidRDefault="005E23ED" w:rsidP="00DF41CB">
      <w:pPr>
        <w:numPr>
          <w:ilvl w:val="0"/>
          <w:numId w:val="25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9A1B87">
        <w:rPr>
          <w:rFonts w:asciiTheme="minorHAnsi" w:hAnsiTheme="minorHAnsi"/>
          <w:sz w:val="24"/>
          <w:szCs w:val="24"/>
          <w:lang w:val="en-CA"/>
        </w:rPr>
        <w:t>The key (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___________</w:t>
      </w:r>
      <w:r w:rsidRPr="009A1B87">
        <w:rPr>
          <w:rFonts w:asciiTheme="minorHAnsi" w:hAnsiTheme="minorHAnsi"/>
          <w:sz w:val="24"/>
          <w:szCs w:val="24"/>
          <w:lang w:val="en-CA"/>
        </w:rPr>
        <w:t>) must have the correct shape to fit the lock (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___________</w:t>
      </w:r>
      <w:r w:rsidRPr="009A1B87">
        <w:rPr>
          <w:rFonts w:asciiTheme="minorHAnsi" w:hAnsiTheme="minorHAnsi"/>
          <w:sz w:val="24"/>
          <w:szCs w:val="24"/>
          <w:lang w:val="en-CA"/>
        </w:rPr>
        <w:t>)</w:t>
      </w:r>
    </w:p>
    <w:p w:rsidR="00000000" w:rsidRPr="009A1B87" w:rsidRDefault="005E23ED" w:rsidP="00DF41CB">
      <w:pPr>
        <w:numPr>
          <w:ilvl w:val="0"/>
          <w:numId w:val="25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9A1B87">
        <w:rPr>
          <w:rFonts w:asciiTheme="minorHAnsi" w:hAnsiTheme="minorHAnsi"/>
          <w:sz w:val="24"/>
          <w:szCs w:val="24"/>
          <w:lang w:val="en-CA"/>
        </w:rPr>
        <w:t xml:space="preserve">After the lock has been opened (reaction takes place), the key (enzyme) is freed and unchanged so that it may be used 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_______________</w:t>
      </w:r>
      <w:r w:rsidRPr="009A1B87">
        <w:rPr>
          <w:rFonts w:asciiTheme="minorHAnsi" w:hAnsiTheme="minorHAnsi"/>
          <w:sz w:val="24"/>
          <w:szCs w:val="24"/>
          <w:lang w:val="en-CA"/>
        </w:rPr>
        <w:t xml:space="preserve"> in the same manner</w:t>
      </w:r>
    </w:p>
    <w:p w:rsidR="00000000" w:rsidRPr="009A1B87" w:rsidRDefault="005E23ED" w:rsidP="00DF41CB">
      <w:pPr>
        <w:numPr>
          <w:ilvl w:val="0"/>
          <w:numId w:val="25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9A1B87">
        <w:rPr>
          <w:rFonts w:asciiTheme="minorHAnsi" w:hAnsiTheme="minorHAnsi"/>
          <w:sz w:val="24"/>
          <w:szCs w:val="24"/>
          <w:lang w:val="en-CA"/>
        </w:rPr>
        <w:t xml:space="preserve">The portion of the enzyme that is </w:t>
      </w:r>
      <w:r w:rsidRPr="009A1B87">
        <w:rPr>
          <w:rFonts w:asciiTheme="minorHAnsi" w:hAnsiTheme="minorHAnsi"/>
          <w:sz w:val="24"/>
          <w:szCs w:val="24"/>
          <w:lang w:val="en-CA"/>
        </w:rPr>
        <w:t xml:space="preserve">involved in the reaction is called the 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_________ _______</w:t>
      </w:r>
    </w:p>
    <w:p w:rsidR="009A1B87" w:rsidRPr="00DF41CB" w:rsidRDefault="00DF41CB" w:rsidP="00DF41CB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DF41CB">
        <w:rPr>
          <w:rFonts w:asciiTheme="minorHAnsi" w:hAnsiTheme="minorHAnsi"/>
          <w:b/>
          <w:sz w:val="24"/>
          <w:szCs w:val="24"/>
        </w:rPr>
        <w:t>Metabolic Pathway (pg. 106)</w:t>
      </w:r>
    </w:p>
    <w:p w:rsidR="00000000" w:rsidRPr="00DF41CB" w:rsidRDefault="00DF41CB" w:rsidP="00DF41CB">
      <w:pPr>
        <w:numPr>
          <w:ilvl w:val="0"/>
          <w:numId w:val="26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>
        <w:rPr>
          <w:rFonts w:asciiTheme="minorHAnsi" w:hAnsiTheme="minorHAnsi"/>
          <w:b/>
          <w:bCs/>
          <w:sz w:val="24"/>
          <w:szCs w:val="24"/>
          <w:lang w:val="en-CA"/>
        </w:rPr>
        <w:t>____________ ___________</w:t>
      </w:r>
      <w:r w:rsidR="005E23ED" w:rsidRPr="00DF41CB">
        <w:rPr>
          <w:rFonts w:asciiTheme="minorHAnsi" w:hAnsiTheme="minorHAnsi"/>
          <w:b/>
          <w:bCs/>
          <w:sz w:val="24"/>
          <w:szCs w:val="24"/>
          <w:lang w:val="en-CA"/>
        </w:rPr>
        <w:t xml:space="preserve"> </w:t>
      </w:r>
      <w:r w:rsidR="005E23ED" w:rsidRPr="00DF41CB">
        <w:rPr>
          <w:rFonts w:asciiTheme="minorHAnsi" w:hAnsiTheme="minorHAnsi"/>
          <w:sz w:val="24"/>
          <w:szCs w:val="24"/>
          <w:lang w:val="en-CA"/>
        </w:rPr>
        <w:t>often require more than one step to produce the final product</w:t>
      </w:r>
    </w:p>
    <w:p w:rsidR="00000000" w:rsidRPr="00DF41CB" w:rsidRDefault="005E23ED" w:rsidP="00DF41CB">
      <w:pPr>
        <w:numPr>
          <w:ilvl w:val="0"/>
          <w:numId w:val="26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 xml:space="preserve">This is called a 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_____________ _____________</w:t>
      </w:r>
    </w:p>
    <w:p w:rsidR="00000000" w:rsidRPr="00DF41CB" w:rsidRDefault="005E23ED" w:rsidP="00DF41CB">
      <w:pPr>
        <w:numPr>
          <w:ilvl w:val="0"/>
          <w:numId w:val="26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 xml:space="preserve">A 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__________</w:t>
      </w:r>
      <w:r w:rsidRPr="00DF41CB">
        <w:rPr>
          <w:rFonts w:asciiTheme="minorHAnsi" w:hAnsiTheme="minorHAnsi"/>
          <w:sz w:val="24"/>
          <w:szCs w:val="24"/>
          <w:lang w:val="en-CA"/>
        </w:rPr>
        <w:t xml:space="preserve"> of reactions will take place, where the products of the first reaction become the substrate for the second reaction, and so on</w:t>
      </w:r>
    </w:p>
    <w:p w:rsidR="00000000" w:rsidRPr="00DF41CB" w:rsidRDefault="005E23ED" w:rsidP="00DF41CB">
      <w:pPr>
        <w:numPr>
          <w:ilvl w:val="1"/>
          <w:numId w:val="26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>A</w:t>
      </w:r>
      <w:r w:rsidRPr="00DF41CB">
        <w:rPr>
          <w:rFonts w:asciiTheme="minorHAnsi" w:hAnsiTheme="minorHAnsi"/>
          <w:sz w:val="24"/>
          <w:szCs w:val="24"/>
          <w:lang w:val="en-CA"/>
        </w:rPr>
        <w:sym w:font="Wingdings" w:char="F0E0"/>
      </w:r>
      <w:r w:rsidRPr="00DF41CB">
        <w:rPr>
          <w:rFonts w:asciiTheme="minorHAnsi" w:hAnsiTheme="minorHAnsi"/>
          <w:sz w:val="24"/>
          <w:szCs w:val="24"/>
          <w:lang w:val="en-CA"/>
        </w:rPr>
        <w:t>B</w:t>
      </w:r>
      <w:r w:rsidRPr="00DF41CB">
        <w:rPr>
          <w:rFonts w:asciiTheme="minorHAnsi" w:hAnsiTheme="minorHAnsi"/>
          <w:sz w:val="24"/>
          <w:szCs w:val="24"/>
          <w:lang w:val="en-CA"/>
        </w:rPr>
        <w:sym w:font="Wingdings" w:char="F0E0"/>
      </w:r>
      <w:r w:rsidRPr="00DF41CB">
        <w:rPr>
          <w:rFonts w:asciiTheme="minorHAnsi" w:hAnsiTheme="minorHAnsi"/>
          <w:sz w:val="24"/>
          <w:szCs w:val="24"/>
          <w:lang w:val="en-CA"/>
        </w:rPr>
        <w:t>C</w:t>
      </w:r>
      <w:r w:rsidRPr="00DF41CB">
        <w:rPr>
          <w:rFonts w:asciiTheme="minorHAnsi" w:hAnsiTheme="minorHAnsi"/>
          <w:sz w:val="24"/>
          <w:szCs w:val="24"/>
          <w:lang w:val="en-CA"/>
        </w:rPr>
        <w:sym w:font="Wingdings" w:char="F0E0"/>
      </w:r>
      <w:r w:rsidRPr="00DF41CB">
        <w:rPr>
          <w:rFonts w:asciiTheme="minorHAnsi" w:hAnsiTheme="minorHAnsi"/>
          <w:sz w:val="24"/>
          <w:szCs w:val="24"/>
          <w:lang w:val="en-CA"/>
        </w:rPr>
        <w:t>D</w:t>
      </w:r>
    </w:p>
    <w:p w:rsidR="00000000" w:rsidRPr="00DF41CB" w:rsidRDefault="005E23ED" w:rsidP="00DF41CB">
      <w:pPr>
        <w:numPr>
          <w:ilvl w:val="1"/>
          <w:numId w:val="26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>A = Beginning substrate</w:t>
      </w:r>
    </w:p>
    <w:p w:rsidR="00000000" w:rsidRPr="00DF41CB" w:rsidRDefault="005E23ED" w:rsidP="00DF41CB">
      <w:pPr>
        <w:numPr>
          <w:ilvl w:val="1"/>
          <w:numId w:val="26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>B,C = intermediate products/reactants</w:t>
      </w:r>
    </w:p>
    <w:p w:rsidR="00000000" w:rsidRPr="00DF41CB" w:rsidRDefault="005E23ED" w:rsidP="00DF41CB">
      <w:pPr>
        <w:numPr>
          <w:ilvl w:val="1"/>
          <w:numId w:val="26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>D = final product</w:t>
      </w:r>
    </w:p>
    <w:p w:rsidR="00000000" w:rsidRPr="00DF41CB" w:rsidRDefault="005E23ED" w:rsidP="00DF41CB">
      <w:pPr>
        <w:numPr>
          <w:ilvl w:val="1"/>
          <w:numId w:val="26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>Each step requires a specific enzyme</w:t>
      </w:r>
    </w:p>
    <w:p w:rsidR="00DF41CB" w:rsidRPr="00DF41CB" w:rsidRDefault="00DF41CB" w:rsidP="00DF41CB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lastRenderedPageBreak/>
        <w:drawing>
          <wp:anchor distT="0" distB="0" distL="114300" distR="114300" simplePos="0" relativeHeight="251682304" behindDoc="1" locked="0" layoutInCell="1" allowOverlap="1" wp14:anchorId="7059CE02" wp14:editId="40412853">
            <wp:simplePos x="0" y="0"/>
            <wp:positionH relativeFrom="column">
              <wp:posOffset>3669030</wp:posOffset>
            </wp:positionH>
            <wp:positionV relativeFrom="paragraph">
              <wp:posOffset>11430</wp:posOffset>
            </wp:positionV>
            <wp:extent cx="3171825" cy="1820545"/>
            <wp:effectExtent l="0" t="0" r="9525" b="8255"/>
            <wp:wrapTight wrapText="bothSides">
              <wp:wrapPolygon edited="0">
                <wp:start x="0" y="0"/>
                <wp:lineTo x="0" y="21472"/>
                <wp:lineTo x="21535" y="21472"/>
                <wp:lineTo x="21535" y="0"/>
                <wp:lineTo x="0" y="0"/>
              </wp:wrapPolygon>
            </wp:wrapTight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820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41CB">
        <w:rPr>
          <w:rFonts w:asciiTheme="minorHAnsi" w:hAnsiTheme="minorHAnsi"/>
          <w:b/>
          <w:sz w:val="24"/>
          <w:szCs w:val="24"/>
        </w:rPr>
        <w:t>Role of Coenzymes</w:t>
      </w:r>
    </w:p>
    <w:p w:rsidR="00000000" w:rsidRPr="00DF41CB" w:rsidRDefault="005E23ED" w:rsidP="00DF41CB">
      <w:pPr>
        <w:numPr>
          <w:ilvl w:val="0"/>
          <w:numId w:val="27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>Coenzymes are the non-protein portion of an enzyme</w:t>
      </w:r>
    </w:p>
    <w:p w:rsidR="00000000" w:rsidRPr="00DF41CB" w:rsidRDefault="005E23ED" w:rsidP="00DF41CB">
      <w:pPr>
        <w:numPr>
          <w:ilvl w:val="0"/>
          <w:numId w:val="27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>Can participate in a reaction by accepting or contributing atoms to the reaction</w:t>
      </w:r>
    </w:p>
    <w:p w:rsidR="00DF41CB" w:rsidRPr="00DF41CB" w:rsidRDefault="00DF41CB" w:rsidP="00DF41CB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DF41CB">
        <w:rPr>
          <w:rFonts w:asciiTheme="minorHAnsi" w:hAnsiTheme="minorHAnsi"/>
          <w:b/>
          <w:sz w:val="24"/>
          <w:szCs w:val="24"/>
        </w:rPr>
        <w:t>Significance of Vitamins</w:t>
      </w:r>
    </w:p>
    <w:p w:rsidR="00000000" w:rsidRPr="00DF41CB" w:rsidRDefault="005E23ED" w:rsidP="00DF41CB">
      <w:pPr>
        <w:numPr>
          <w:ilvl w:val="0"/>
          <w:numId w:val="28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 xml:space="preserve">Many coenzymes are 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_____________</w:t>
      </w:r>
    </w:p>
    <w:p w:rsidR="00000000" w:rsidRPr="00DF41CB" w:rsidRDefault="005E23ED" w:rsidP="00DF41CB">
      <w:pPr>
        <w:numPr>
          <w:ilvl w:val="0"/>
          <w:numId w:val="28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>Our bodies cannot make many of those that we require, we must get them in our diet</w:t>
      </w:r>
    </w:p>
    <w:p w:rsidR="00000000" w:rsidRPr="00DF41CB" w:rsidRDefault="005E23ED" w:rsidP="00DF41CB">
      <w:pPr>
        <w:numPr>
          <w:ilvl w:val="0"/>
          <w:numId w:val="28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>Vitamins are vital for efficient metabolism</w:t>
      </w:r>
    </w:p>
    <w:p w:rsidR="00000000" w:rsidRPr="00DF41CB" w:rsidRDefault="005E23ED" w:rsidP="00DF41CB">
      <w:pPr>
        <w:numPr>
          <w:ilvl w:val="0"/>
          <w:numId w:val="28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 xml:space="preserve">We only need 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________ ____________</w:t>
      </w:r>
      <w:r w:rsidRPr="00DF41CB">
        <w:rPr>
          <w:rFonts w:asciiTheme="minorHAnsi" w:hAnsiTheme="minorHAnsi"/>
          <w:b/>
          <w:bCs/>
          <w:sz w:val="24"/>
          <w:szCs w:val="24"/>
          <w:lang w:val="en-CA"/>
        </w:rPr>
        <w:t xml:space="preserve"> </w:t>
      </w:r>
      <w:r w:rsidRPr="00DF41CB">
        <w:rPr>
          <w:rFonts w:asciiTheme="minorHAnsi" w:hAnsiTheme="minorHAnsi"/>
          <w:sz w:val="24"/>
          <w:szCs w:val="24"/>
          <w:lang w:val="en-CA"/>
        </w:rPr>
        <w:t>because as part of enzymes, they can be used over and over again</w:t>
      </w:r>
    </w:p>
    <w:p w:rsidR="00DF41CB" w:rsidRPr="00DF41CB" w:rsidRDefault="00DF41CB" w:rsidP="00DF41CB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drawing>
          <wp:anchor distT="0" distB="0" distL="114300" distR="114300" simplePos="0" relativeHeight="251683328" behindDoc="1" locked="0" layoutInCell="1" allowOverlap="1" wp14:anchorId="758E77E6" wp14:editId="759A99CE">
            <wp:simplePos x="0" y="0"/>
            <wp:positionH relativeFrom="column">
              <wp:posOffset>0</wp:posOffset>
            </wp:positionH>
            <wp:positionV relativeFrom="paragraph">
              <wp:posOffset>79375</wp:posOffset>
            </wp:positionV>
            <wp:extent cx="1995805" cy="2095500"/>
            <wp:effectExtent l="0" t="0" r="4445" b="0"/>
            <wp:wrapTight wrapText="bothSides">
              <wp:wrapPolygon edited="0">
                <wp:start x="0" y="0"/>
                <wp:lineTo x="0" y="21404"/>
                <wp:lineTo x="21442" y="21404"/>
                <wp:lineTo x="21442" y="0"/>
                <wp:lineTo x="0" y="0"/>
              </wp:wrapPolygon>
            </wp:wrapTight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80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41CB">
        <w:rPr>
          <w:rFonts w:asciiTheme="minorHAnsi" w:hAnsiTheme="minorHAnsi"/>
          <w:b/>
          <w:sz w:val="24"/>
          <w:szCs w:val="24"/>
        </w:rPr>
        <w:t>Thyroxin</w:t>
      </w:r>
    </w:p>
    <w:p w:rsidR="00000000" w:rsidRPr="00DF41CB" w:rsidRDefault="005E23ED" w:rsidP="00DF41CB">
      <w:pPr>
        <w:numPr>
          <w:ilvl w:val="0"/>
          <w:numId w:val="29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 xml:space="preserve">Thyroxin is a protein 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____________</w:t>
      </w:r>
      <w:r w:rsidRPr="00DF41CB">
        <w:rPr>
          <w:rFonts w:asciiTheme="minorHAnsi" w:hAnsiTheme="minorHAnsi"/>
          <w:sz w:val="24"/>
          <w:szCs w:val="24"/>
          <w:lang w:val="en-CA"/>
        </w:rPr>
        <w:t xml:space="preserve"> that is secreted into the blood by cells of the 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____________ _______</w:t>
      </w:r>
    </w:p>
    <w:p w:rsidR="00000000" w:rsidRPr="00DF41CB" w:rsidRDefault="005E23ED" w:rsidP="00DF41CB">
      <w:pPr>
        <w:numPr>
          <w:ilvl w:val="0"/>
          <w:numId w:val="29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>The thyroid gland, located in the nec</w:t>
      </w:r>
      <w:r w:rsidRPr="00DF41CB">
        <w:rPr>
          <w:rFonts w:asciiTheme="minorHAnsi" w:hAnsiTheme="minorHAnsi"/>
          <w:sz w:val="24"/>
          <w:szCs w:val="24"/>
          <w:lang w:val="en-CA"/>
        </w:rPr>
        <w:t xml:space="preserve">k, accumulates 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__________</w:t>
      </w:r>
      <w:r w:rsidRPr="00DF41CB">
        <w:rPr>
          <w:rFonts w:asciiTheme="minorHAnsi" w:hAnsiTheme="minorHAnsi"/>
          <w:sz w:val="24"/>
          <w:szCs w:val="24"/>
          <w:lang w:val="en-CA"/>
        </w:rPr>
        <w:t xml:space="preserve"> in order to produce thyroxin</w:t>
      </w:r>
    </w:p>
    <w:p w:rsidR="00000000" w:rsidRPr="00DF41CB" w:rsidRDefault="005E23ED" w:rsidP="00DF41CB">
      <w:pPr>
        <w:numPr>
          <w:ilvl w:val="0"/>
          <w:numId w:val="29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>Thyrox</w:t>
      </w:r>
      <w:r w:rsidRPr="00DF41CB">
        <w:rPr>
          <w:rFonts w:asciiTheme="minorHAnsi" w:hAnsiTheme="minorHAnsi"/>
          <w:sz w:val="24"/>
          <w:szCs w:val="24"/>
          <w:lang w:val="en-CA"/>
        </w:rPr>
        <w:t xml:space="preserve">in attaches to 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_____________ __________</w:t>
      </w:r>
      <w:r w:rsidRPr="00DF41CB">
        <w:rPr>
          <w:rFonts w:asciiTheme="minorHAnsi" w:hAnsiTheme="minorHAnsi"/>
          <w:sz w:val="24"/>
          <w:szCs w:val="24"/>
          <w:lang w:val="en-CA"/>
        </w:rPr>
        <w:t xml:space="preserve"> on the surfaces of our body cells where it governs the rate that cells consume 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__________</w:t>
      </w:r>
      <w:r w:rsidRPr="00DF41CB">
        <w:rPr>
          <w:rFonts w:asciiTheme="minorHAnsi" w:hAnsiTheme="minorHAnsi"/>
          <w:sz w:val="24"/>
          <w:szCs w:val="24"/>
          <w:lang w:val="en-CA"/>
        </w:rPr>
        <w:t>, thus having an overall impact on the body’s metabolism</w:t>
      </w:r>
    </w:p>
    <w:p w:rsidR="00000000" w:rsidRPr="00DF41CB" w:rsidRDefault="005E23ED" w:rsidP="00DF41CB">
      <w:pPr>
        <w:numPr>
          <w:ilvl w:val="0"/>
          <w:numId w:val="29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>Thyroxi</w:t>
      </w:r>
      <w:r w:rsidRPr="00DF41CB">
        <w:rPr>
          <w:rFonts w:asciiTheme="minorHAnsi" w:hAnsiTheme="minorHAnsi"/>
          <w:sz w:val="24"/>
          <w:szCs w:val="24"/>
          <w:lang w:val="en-CA"/>
        </w:rPr>
        <w:t>n does not have a target organ; it stimulates most of the cells of the body to metabolize at a faster rate</w:t>
      </w:r>
    </w:p>
    <w:p w:rsidR="00000000" w:rsidRPr="00DF41CB" w:rsidRDefault="005E23ED" w:rsidP="00DF41CB">
      <w:pPr>
        <w:numPr>
          <w:ilvl w:val="0"/>
          <w:numId w:val="29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>The number of respiratory enzymes increases, as does oxygen intake</w:t>
      </w:r>
    </w:p>
    <w:p w:rsidR="00000000" w:rsidRPr="00DF41CB" w:rsidRDefault="005E23ED" w:rsidP="00DF41CB">
      <w:pPr>
        <w:numPr>
          <w:ilvl w:val="0"/>
          <w:numId w:val="29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 xml:space="preserve">Thyroxin helps regulate 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____________</w:t>
      </w:r>
      <w:r w:rsidRPr="00DF41CB">
        <w:rPr>
          <w:rFonts w:asciiTheme="minorHAnsi" w:hAnsiTheme="minorHAnsi"/>
          <w:sz w:val="24"/>
          <w:szCs w:val="24"/>
          <w:lang w:val="en-CA"/>
        </w:rPr>
        <w:t xml:space="preserve"> and </w:t>
      </w:r>
      <w:r w:rsidR="00DF41CB">
        <w:rPr>
          <w:rFonts w:asciiTheme="minorHAnsi" w:hAnsiTheme="minorHAnsi"/>
          <w:b/>
          <w:bCs/>
          <w:sz w:val="24"/>
          <w:szCs w:val="24"/>
          <w:lang w:val="en-CA"/>
        </w:rPr>
        <w:t>_________________</w:t>
      </w:r>
    </w:p>
    <w:p w:rsidR="00000000" w:rsidRPr="00DF41CB" w:rsidRDefault="00DF41CB" w:rsidP="00DF41CB">
      <w:pPr>
        <w:numPr>
          <w:ilvl w:val="0"/>
          <w:numId w:val="29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>
        <w:rPr>
          <w:rFonts w:asciiTheme="minorHAnsi" w:hAnsiTheme="minorHAnsi"/>
          <w:b/>
          <w:bCs/>
          <w:sz w:val="24"/>
          <w:szCs w:val="24"/>
          <w:lang w:val="en-CA"/>
        </w:rPr>
        <w:t>__________________</w:t>
      </w:r>
      <w:r w:rsidR="005E23ED" w:rsidRPr="00DF41CB">
        <w:rPr>
          <w:rFonts w:asciiTheme="minorHAnsi" w:hAnsiTheme="minorHAnsi"/>
          <w:sz w:val="24"/>
          <w:szCs w:val="24"/>
          <w:lang w:val="en-CA"/>
        </w:rPr>
        <w:t xml:space="preserve"> is the storage form of thyroxin</w:t>
      </w:r>
    </w:p>
    <w:p w:rsidR="00000000" w:rsidRPr="00DF41CB" w:rsidRDefault="00DF41CB" w:rsidP="00DF41CB">
      <w:pPr>
        <w:numPr>
          <w:ilvl w:val="0"/>
          <w:numId w:val="29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>
        <w:rPr>
          <w:rFonts w:asciiTheme="minorHAnsi" w:hAnsiTheme="minorHAnsi"/>
          <w:b/>
          <w:bCs/>
          <w:sz w:val="24"/>
          <w:szCs w:val="24"/>
          <w:lang w:val="en-CA"/>
        </w:rPr>
        <w:t>____________</w:t>
      </w:r>
      <w:r w:rsidR="005E23ED" w:rsidRPr="00DF41CB">
        <w:rPr>
          <w:rFonts w:asciiTheme="minorHAnsi" w:hAnsiTheme="minorHAnsi"/>
          <w:sz w:val="24"/>
          <w:szCs w:val="24"/>
          <w:lang w:val="en-CA"/>
        </w:rPr>
        <w:t xml:space="preserve"> is required for thyroglobulin to be made</w:t>
      </w:r>
    </w:p>
    <w:p w:rsidR="00000000" w:rsidRPr="00DF41CB" w:rsidRDefault="005E23ED" w:rsidP="00DF41CB">
      <w:pPr>
        <w:numPr>
          <w:ilvl w:val="0"/>
          <w:numId w:val="29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t>If no iodine, no thyroxin</w:t>
      </w:r>
    </w:p>
    <w:p w:rsidR="00DF41CB" w:rsidRPr="009A1B87" w:rsidRDefault="00DF41CB" w:rsidP="00DF41CB">
      <w:pPr>
        <w:spacing w:line="276" w:lineRule="auto"/>
        <w:rPr>
          <w:rFonts w:asciiTheme="minorHAnsi" w:hAnsiTheme="minorHAnsi"/>
          <w:sz w:val="24"/>
          <w:szCs w:val="24"/>
        </w:rPr>
      </w:pPr>
      <w:r w:rsidRPr="00DF41CB">
        <w:rPr>
          <w:rFonts w:asciiTheme="minorHAnsi" w:hAnsiTheme="minorHAnsi"/>
          <w:sz w:val="24"/>
          <w:szCs w:val="24"/>
          <w:lang w:val="en-CA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421993</wp:posOffset>
            </wp:positionH>
            <wp:positionV relativeFrom="paragraph">
              <wp:posOffset>116205</wp:posOffset>
            </wp:positionV>
            <wp:extent cx="5943600" cy="2324735"/>
            <wp:effectExtent l="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24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F41CB" w:rsidRPr="009A1B87" w:rsidSect="00DF41CB">
      <w:headerReference w:type="default" r:id="rId16"/>
      <w:pgSz w:w="12240" w:h="15840"/>
      <w:pgMar w:top="627" w:right="540" w:bottom="540" w:left="630" w:header="27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3ED" w:rsidRDefault="005E23ED" w:rsidP="004626ED">
      <w:r>
        <w:separator/>
      </w:r>
    </w:p>
  </w:endnote>
  <w:endnote w:type="continuationSeparator" w:id="0">
    <w:p w:rsidR="005E23ED" w:rsidRDefault="005E23ED" w:rsidP="0046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3ED" w:rsidRDefault="005E23ED" w:rsidP="004626ED">
      <w:r>
        <w:separator/>
      </w:r>
    </w:p>
  </w:footnote>
  <w:footnote w:type="continuationSeparator" w:id="0">
    <w:p w:rsidR="005E23ED" w:rsidRDefault="005E23ED" w:rsidP="00462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4764192"/>
      <w:docPartObj>
        <w:docPartGallery w:val="Page Numbers (Top of Page)"/>
        <w:docPartUnique/>
      </w:docPartObj>
    </w:sdtPr>
    <w:sdtEndPr>
      <w:rPr>
        <w:noProof/>
      </w:rPr>
    </w:sdtEndPr>
    <w:sdtContent>
      <w:p w:rsidR="00DF41CB" w:rsidRDefault="00DF41CB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21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41CB" w:rsidRDefault="00DF41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6B37"/>
    <w:multiLevelType w:val="hybridMultilevel"/>
    <w:tmpl w:val="CF16316C"/>
    <w:lvl w:ilvl="0" w:tplc="8536EC1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1DEF7D6">
      <w:start w:val="1065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37C679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270725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4F6CA4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81A6E6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3F6882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5B0776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3522AE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30E6433"/>
    <w:multiLevelType w:val="hybridMultilevel"/>
    <w:tmpl w:val="7E3C36BC"/>
    <w:lvl w:ilvl="0" w:tplc="31864C1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78216D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0DC2FE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2D86DE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8AE362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8E791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ACC44B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308641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A52A9E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BB679A8"/>
    <w:multiLevelType w:val="hybridMultilevel"/>
    <w:tmpl w:val="08F4BABA"/>
    <w:lvl w:ilvl="0" w:tplc="0D7C8F5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7CE9CD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27C979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C72677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2E450A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90C253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2147D1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974E61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8C087A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114421A4"/>
    <w:multiLevelType w:val="hybridMultilevel"/>
    <w:tmpl w:val="8DF43A62"/>
    <w:lvl w:ilvl="0" w:tplc="4C20C57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B80A82E">
      <w:start w:val="876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DA46AC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202941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2FC983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A8A6D1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EE706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756842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7D21AA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13F13F38"/>
    <w:multiLevelType w:val="hybridMultilevel"/>
    <w:tmpl w:val="EF0E7C00"/>
    <w:lvl w:ilvl="0" w:tplc="A858A93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D6071BA">
      <w:start w:val="2132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EA400C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442BE3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F52CDC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A7EE3C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27AC3C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1DC7A0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F4092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5535838"/>
    <w:multiLevelType w:val="hybridMultilevel"/>
    <w:tmpl w:val="3BFC93DA"/>
    <w:lvl w:ilvl="0" w:tplc="DE343158">
      <w:start w:val="1"/>
      <w:numFmt w:val="bullet"/>
      <w:lvlText w:val=""/>
      <w:lvlJc w:val="left"/>
      <w:pPr>
        <w:ind w:left="786" w:hanging="360"/>
      </w:pPr>
      <w:rPr>
        <w:rFonts w:ascii="Wingdings 3" w:hAnsi="Wingdings 3" w:hint="default"/>
      </w:rPr>
    </w:lvl>
    <w:lvl w:ilvl="1" w:tplc="10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68B781F"/>
    <w:multiLevelType w:val="hybridMultilevel"/>
    <w:tmpl w:val="17B6F5DC"/>
    <w:lvl w:ilvl="0" w:tplc="C1FA13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290D60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2926B1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9BE8D5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DA63DB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62AFC9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C80F80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5E4A6B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944E0F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1AA43F3F"/>
    <w:multiLevelType w:val="hybridMultilevel"/>
    <w:tmpl w:val="1BE0D8F8"/>
    <w:lvl w:ilvl="0" w:tplc="379226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3AAB4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AAC4C9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A22FA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84837E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C3682E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7A836A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F14299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382D8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1D200CD9"/>
    <w:multiLevelType w:val="hybridMultilevel"/>
    <w:tmpl w:val="009EFAF2"/>
    <w:lvl w:ilvl="0" w:tplc="AE6AA0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8DEE63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10F70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2A187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8620DA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60A7CB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B0622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5E0A2F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4DE77A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20CC5701"/>
    <w:multiLevelType w:val="hybridMultilevel"/>
    <w:tmpl w:val="F5B238F2"/>
    <w:lvl w:ilvl="0" w:tplc="1C36A35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89AC17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B700E4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9BE1C6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13254A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716153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9F00CE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7E83C7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0540CF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22DD3DA1"/>
    <w:multiLevelType w:val="hybridMultilevel"/>
    <w:tmpl w:val="FC2CCC2A"/>
    <w:lvl w:ilvl="0" w:tplc="134A3BC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2C20F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BA4768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8521DE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99AF67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0DC202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552387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A005C0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B62083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24FB5AB2"/>
    <w:multiLevelType w:val="hybridMultilevel"/>
    <w:tmpl w:val="67AA5D18"/>
    <w:lvl w:ilvl="0" w:tplc="DC0EA1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D482CB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C961EE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5D8AB8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79C965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2789E4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360CB0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8E6C41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B0AA05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26067188"/>
    <w:multiLevelType w:val="hybridMultilevel"/>
    <w:tmpl w:val="9118B9EA"/>
    <w:lvl w:ilvl="0" w:tplc="DF28B8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EAAEC80">
      <w:start w:val="583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B74557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13EF49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8880C8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288FD5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48C57F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58100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6DE076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2D0B48E7"/>
    <w:multiLevelType w:val="hybridMultilevel"/>
    <w:tmpl w:val="8D50D47E"/>
    <w:lvl w:ilvl="0" w:tplc="1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5E01181"/>
    <w:multiLevelType w:val="hybridMultilevel"/>
    <w:tmpl w:val="781AFEDC"/>
    <w:lvl w:ilvl="0" w:tplc="04A0DEE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DF287E2">
      <w:start w:val="1065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71640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07EC44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B2743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DA003C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F26A3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DA0687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D124F4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375E4B16"/>
    <w:multiLevelType w:val="hybridMultilevel"/>
    <w:tmpl w:val="87ECD44A"/>
    <w:lvl w:ilvl="0" w:tplc="9EA2416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7F2672E">
      <w:start w:val="1235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D4E7B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7E635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8406D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3DA8B1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D9029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0AA9A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2DE9FF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385E3083"/>
    <w:multiLevelType w:val="hybridMultilevel"/>
    <w:tmpl w:val="B1A81664"/>
    <w:lvl w:ilvl="0" w:tplc="385EDE4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860505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3A677B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70C280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B5C2DA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D67CE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CAEAC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E46292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698A4B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3F172448"/>
    <w:multiLevelType w:val="hybridMultilevel"/>
    <w:tmpl w:val="21DC741C"/>
    <w:lvl w:ilvl="0" w:tplc="C5BE8D8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FF4543E">
      <w:start w:val="1118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10C709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5705E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840F19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92C2DA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4CA135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A22A2F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83684C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444674EA"/>
    <w:multiLevelType w:val="hybridMultilevel"/>
    <w:tmpl w:val="F1A86CDE"/>
    <w:lvl w:ilvl="0" w:tplc="1DDCCE3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908E23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2BC0EF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994AA3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0DCF6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C4266B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328081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0DA0A7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648FD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52AD703F"/>
    <w:multiLevelType w:val="hybridMultilevel"/>
    <w:tmpl w:val="D93A3254"/>
    <w:lvl w:ilvl="0" w:tplc="361ACB5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D6A8B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C5E4BB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09C3D0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F52A11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AAC36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90C620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8BCE09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3C23CE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54C95CBF"/>
    <w:multiLevelType w:val="hybridMultilevel"/>
    <w:tmpl w:val="96826FC8"/>
    <w:lvl w:ilvl="0" w:tplc="C756D47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C6AB6D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AD8175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19E875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17C02C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32EDE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5EA061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F4965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17400C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>
    <w:nsid w:val="5A2222D8"/>
    <w:multiLevelType w:val="hybridMultilevel"/>
    <w:tmpl w:val="E6201700"/>
    <w:lvl w:ilvl="0" w:tplc="B9F4755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7A9164">
      <w:start w:val="1288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6B2864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096BD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0B2E57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1F43B0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E8895B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A84BB8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54A34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>
    <w:nsid w:val="5DBA0297"/>
    <w:multiLevelType w:val="hybridMultilevel"/>
    <w:tmpl w:val="09F8D648"/>
    <w:lvl w:ilvl="0" w:tplc="3486843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BBADCB8">
      <w:start w:val="1204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2B2AEC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FA805F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F9466F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484DEA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F0A4EB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E34AA2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2CA65A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3">
    <w:nsid w:val="60A60B60"/>
    <w:multiLevelType w:val="hybridMultilevel"/>
    <w:tmpl w:val="C478A9D4"/>
    <w:lvl w:ilvl="0" w:tplc="DE343158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9D058A"/>
    <w:multiLevelType w:val="hybridMultilevel"/>
    <w:tmpl w:val="53625A06"/>
    <w:lvl w:ilvl="0" w:tplc="01D6EA1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47A781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046579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8AAE2B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EBC58E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E8857F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6466F8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A42929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5864AC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5">
    <w:nsid w:val="784260DD"/>
    <w:multiLevelType w:val="hybridMultilevel"/>
    <w:tmpl w:val="ACC808F8"/>
    <w:lvl w:ilvl="0" w:tplc="5684935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50ED7EE">
      <w:start w:val="1118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20E6F7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236229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456EFA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6A4254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73EF78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E48417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6143BB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>
    <w:nsid w:val="7BE9628A"/>
    <w:multiLevelType w:val="hybridMultilevel"/>
    <w:tmpl w:val="424EF6FE"/>
    <w:lvl w:ilvl="0" w:tplc="DE343158">
      <w:start w:val="1"/>
      <w:numFmt w:val="bullet"/>
      <w:lvlText w:val=""/>
      <w:lvlJc w:val="left"/>
      <w:pPr>
        <w:ind w:left="786" w:hanging="360"/>
      </w:pPr>
      <w:rPr>
        <w:rFonts w:ascii="Wingdings 3" w:hAnsi="Wingdings 3" w:hint="default"/>
      </w:rPr>
    </w:lvl>
    <w:lvl w:ilvl="1" w:tplc="10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7CD71CEE"/>
    <w:multiLevelType w:val="hybridMultilevel"/>
    <w:tmpl w:val="03CE3474"/>
    <w:lvl w:ilvl="0" w:tplc="D41233C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9622BD6">
      <w:start w:val="583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C3C4A0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6B46C7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FF44C0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004B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244685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3603E8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EAE984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>
    <w:nsid w:val="7D190E05"/>
    <w:multiLevelType w:val="hybridMultilevel"/>
    <w:tmpl w:val="EBA84530"/>
    <w:lvl w:ilvl="0" w:tplc="D0CEFF9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F883C6C">
      <w:start w:val="583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FFED16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7261A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71E7E9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A12B82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77C3DB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890D8E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4A6D16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7F3E42C5"/>
    <w:multiLevelType w:val="hybridMultilevel"/>
    <w:tmpl w:val="BF884732"/>
    <w:lvl w:ilvl="0" w:tplc="DE343158">
      <w:start w:val="1"/>
      <w:numFmt w:val="bullet"/>
      <w:lvlText w:val=""/>
      <w:lvlJc w:val="left"/>
      <w:pPr>
        <w:ind w:left="786" w:hanging="360"/>
      </w:pPr>
      <w:rPr>
        <w:rFonts w:ascii="Wingdings 3" w:hAnsi="Wingdings 3" w:hint="default"/>
      </w:rPr>
    </w:lvl>
    <w:lvl w:ilvl="1" w:tplc="10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3"/>
  </w:num>
  <w:num w:numId="4">
    <w:abstractNumId w:val="29"/>
  </w:num>
  <w:num w:numId="5">
    <w:abstractNumId w:val="26"/>
  </w:num>
  <w:num w:numId="6">
    <w:abstractNumId w:val="5"/>
  </w:num>
  <w:num w:numId="7">
    <w:abstractNumId w:val="8"/>
  </w:num>
  <w:num w:numId="8">
    <w:abstractNumId w:val="0"/>
  </w:num>
  <w:num w:numId="9">
    <w:abstractNumId w:val="20"/>
  </w:num>
  <w:num w:numId="10">
    <w:abstractNumId w:val="23"/>
  </w:num>
  <w:num w:numId="11">
    <w:abstractNumId w:val="14"/>
  </w:num>
  <w:num w:numId="12">
    <w:abstractNumId w:val="3"/>
  </w:num>
  <w:num w:numId="13">
    <w:abstractNumId w:val="1"/>
  </w:num>
  <w:num w:numId="14">
    <w:abstractNumId w:val="7"/>
  </w:num>
  <w:num w:numId="15">
    <w:abstractNumId w:val="18"/>
  </w:num>
  <w:num w:numId="16">
    <w:abstractNumId w:val="15"/>
  </w:num>
  <w:num w:numId="17">
    <w:abstractNumId w:val="2"/>
  </w:num>
  <w:num w:numId="18">
    <w:abstractNumId w:val="6"/>
  </w:num>
  <w:num w:numId="19">
    <w:abstractNumId w:val="21"/>
  </w:num>
  <w:num w:numId="20">
    <w:abstractNumId w:val="17"/>
  </w:num>
  <w:num w:numId="21">
    <w:abstractNumId w:val="25"/>
  </w:num>
  <w:num w:numId="22">
    <w:abstractNumId w:val="27"/>
  </w:num>
  <w:num w:numId="23">
    <w:abstractNumId w:val="16"/>
  </w:num>
  <w:num w:numId="24">
    <w:abstractNumId w:val="28"/>
  </w:num>
  <w:num w:numId="25">
    <w:abstractNumId w:val="11"/>
  </w:num>
  <w:num w:numId="26">
    <w:abstractNumId w:val="12"/>
  </w:num>
  <w:num w:numId="27">
    <w:abstractNumId w:val="19"/>
  </w:num>
  <w:num w:numId="28">
    <w:abstractNumId w:val="10"/>
  </w:num>
  <w:num w:numId="29">
    <w:abstractNumId w:val="24"/>
  </w:num>
  <w:num w:numId="3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35E"/>
    <w:rsid w:val="00016BB0"/>
    <w:rsid w:val="0004208B"/>
    <w:rsid w:val="000B30E3"/>
    <w:rsid w:val="000C5572"/>
    <w:rsid w:val="000E7E13"/>
    <w:rsid w:val="00172FB7"/>
    <w:rsid w:val="00237D03"/>
    <w:rsid w:val="00252B6E"/>
    <w:rsid w:val="00311B87"/>
    <w:rsid w:val="003B1DEE"/>
    <w:rsid w:val="004626ED"/>
    <w:rsid w:val="00466D1C"/>
    <w:rsid w:val="004E7147"/>
    <w:rsid w:val="005208CB"/>
    <w:rsid w:val="005E23ED"/>
    <w:rsid w:val="00782001"/>
    <w:rsid w:val="008274F8"/>
    <w:rsid w:val="0085035E"/>
    <w:rsid w:val="00853E7F"/>
    <w:rsid w:val="008F7768"/>
    <w:rsid w:val="009A1B87"/>
    <w:rsid w:val="00A46192"/>
    <w:rsid w:val="00A53B5A"/>
    <w:rsid w:val="00A728FF"/>
    <w:rsid w:val="00A82170"/>
    <w:rsid w:val="00A854A8"/>
    <w:rsid w:val="00C135A1"/>
    <w:rsid w:val="00CE4594"/>
    <w:rsid w:val="00D72166"/>
    <w:rsid w:val="00DF41CB"/>
    <w:rsid w:val="00F82104"/>
    <w:rsid w:val="00F97EB4"/>
    <w:rsid w:val="00FE08A5"/>
    <w:rsid w:val="00FE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8"/>
      <w:szCs w:val="24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  <w:sz w:val="2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jc w:val="center"/>
    </w:pPr>
    <w:rPr>
      <w:sz w:val="28"/>
    </w:rPr>
  </w:style>
  <w:style w:type="paragraph" w:styleId="BodyText2">
    <w:name w:val="Body Text 2"/>
    <w:basedOn w:val="Normal"/>
    <w:semiHidden/>
    <w:rPr>
      <w:sz w:val="24"/>
    </w:rPr>
  </w:style>
  <w:style w:type="paragraph" w:styleId="Title">
    <w:name w:val="Title"/>
    <w:basedOn w:val="Normal"/>
    <w:qFormat/>
    <w:pPr>
      <w:jc w:val="center"/>
    </w:pPr>
    <w:rPr>
      <w:b/>
      <w:bCs/>
      <w:sz w:val="28"/>
      <w:szCs w:val="24"/>
    </w:rPr>
  </w:style>
  <w:style w:type="paragraph" w:styleId="Subtitle">
    <w:name w:val="Subtitle"/>
    <w:basedOn w:val="Normal"/>
    <w:qFormat/>
    <w:rPr>
      <w:b/>
      <w:bCs/>
      <w:sz w:val="28"/>
      <w:szCs w:val="24"/>
      <w:u w:val="single"/>
    </w:rPr>
  </w:style>
  <w:style w:type="paragraph" w:styleId="BodyText">
    <w:name w:val="Body Text"/>
    <w:basedOn w:val="Normal"/>
    <w:semiHidden/>
    <w:rPr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4626ED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626ED"/>
    <w:rPr>
      <w:lang w:eastAsia="en-US"/>
    </w:rPr>
  </w:style>
  <w:style w:type="paragraph" w:styleId="ListParagraph">
    <w:name w:val="List Paragraph"/>
    <w:basedOn w:val="Normal"/>
    <w:uiPriority w:val="34"/>
    <w:qFormat/>
    <w:rsid w:val="00237D03"/>
    <w:pPr>
      <w:ind w:left="720"/>
      <w:contextualSpacing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E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E7F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311B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">
    <w:name w:val="Medium Shading 1"/>
    <w:basedOn w:val="TableNormal"/>
    <w:uiPriority w:val="63"/>
    <w:rsid w:val="00311B87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311B87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8"/>
      <w:szCs w:val="24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  <w:sz w:val="2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jc w:val="center"/>
    </w:pPr>
    <w:rPr>
      <w:sz w:val="28"/>
    </w:rPr>
  </w:style>
  <w:style w:type="paragraph" w:styleId="BodyText2">
    <w:name w:val="Body Text 2"/>
    <w:basedOn w:val="Normal"/>
    <w:semiHidden/>
    <w:rPr>
      <w:sz w:val="24"/>
    </w:rPr>
  </w:style>
  <w:style w:type="paragraph" w:styleId="Title">
    <w:name w:val="Title"/>
    <w:basedOn w:val="Normal"/>
    <w:qFormat/>
    <w:pPr>
      <w:jc w:val="center"/>
    </w:pPr>
    <w:rPr>
      <w:b/>
      <w:bCs/>
      <w:sz w:val="28"/>
      <w:szCs w:val="24"/>
    </w:rPr>
  </w:style>
  <w:style w:type="paragraph" w:styleId="Subtitle">
    <w:name w:val="Subtitle"/>
    <w:basedOn w:val="Normal"/>
    <w:qFormat/>
    <w:rPr>
      <w:b/>
      <w:bCs/>
      <w:sz w:val="28"/>
      <w:szCs w:val="24"/>
      <w:u w:val="single"/>
    </w:rPr>
  </w:style>
  <w:style w:type="paragraph" w:styleId="BodyText">
    <w:name w:val="Body Text"/>
    <w:basedOn w:val="Normal"/>
    <w:semiHidden/>
    <w:rPr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4626ED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626ED"/>
    <w:rPr>
      <w:lang w:eastAsia="en-US"/>
    </w:rPr>
  </w:style>
  <w:style w:type="paragraph" w:styleId="ListParagraph">
    <w:name w:val="List Paragraph"/>
    <w:basedOn w:val="Normal"/>
    <w:uiPriority w:val="34"/>
    <w:qFormat/>
    <w:rsid w:val="00237D03"/>
    <w:pPr>
      <w:ind w:left="720"/>
      <w:contextualSpacing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E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E7F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311B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">
    <w:name w:val="Medium Shading 1"/>
    <w:basedOn w:val="TableNormal"/>
    <w:uiPriority w:val="63"/>
    <w:rsid w:val="00311B87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311B87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106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046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055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447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97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35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141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606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91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4433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2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70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9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1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60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76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871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234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607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94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748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65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346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085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8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796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77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4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99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805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9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99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98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70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733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804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40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95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34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60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301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48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1918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771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68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465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6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178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4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45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72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16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4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1713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7705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38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16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064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8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90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5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55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81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39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3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61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630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23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56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13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76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14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132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35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72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34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88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9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889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7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7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80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26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59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64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72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11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7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61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43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59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70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0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03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527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7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978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0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6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087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820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75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441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48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4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55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15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7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40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5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07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28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713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29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827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32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464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51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21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390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00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659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8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78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03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693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0024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682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21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04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999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93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2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08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3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398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0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083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542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9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9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66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81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79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90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0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269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27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242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14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611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500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074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312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73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385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11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1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68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8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149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19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85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2959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98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84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572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89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2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91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0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96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910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98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103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98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2829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269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23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670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148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73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61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312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513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24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35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53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5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118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4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0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97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41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66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51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13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513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63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634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06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39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44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249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9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27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522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526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73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95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91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96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2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67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6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78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936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56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711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42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065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ograms.northlandcollege.edu/biology/Biology1111/animations/enzyme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E – Protein Synthesis</vt:lpstr>
    </vt:vector>
  </TitlesOfParts>
  <Company/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E – Protein Synthesis</dc:title>
  <dc:creator>Garth Green</dc:creator>
  <cp:lastModifiedBy>T-rev</cp:lastModifiedBy>
  <cp:revision>2</cp:revision>
  <cp:lastPrinted>2011-10-25T09:46:00Z</cp:lastPrinted>
  <dcterms:created xsi:type="dcterms:W3CDTF">2012-12-30T09:04:00Z</dcterms:created>
  <dcterms:modified xsi:type="dcterms:W3CDTF">2012-12-30T09:04:00Z</dcterms:modified>
</cp:coreProperties>
</file>